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31A" w:rsidRDefault="00961DB8" w:rsidP="00961DB8">
      <w:pPr>
        <w:ind w:left="-567" w:firstLine="14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6543B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="00C8231A">
        <w:rPr>
          <w:sz w:val="28"/>
          <w:szCs w:val="28"/>
        </w:rPr>
        <w:t>Утверждено</w:t>
      </w:r>
    </w:p>
    <w:p w:rsidR="0045555B" w:rsidRDefault="00961DB8" w:rsidP="00961DB8">
      <w:pPr>
        <w:ind w:left="-567" w:firstLine="14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6543B5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приказом </w:t>
      </w:r>
      <w:r w:rsidR="0045555B">
        <w:rPr>
          <w:sz w:val="28"/>
          <w:szCs w:val="28"/>
        </w:rPr>
        <w:t xml:space="preserve"> </w:t>
      </w:r>
      <w:r w:rsidR="006543B5">
        <w:rPr>
          <w:sz w:val="28"/>
          <w:szCs w:val="28"/>
        </w:rPr>
        <w:t>заведующего</w:t>
      </w:r>
    </w:p>
    <w:p w:rsidR="00961DB8" w:rsidRDefault="0045555B" w:rsidP="00961DB8">
      <w:pPr>
        <w:ind w:left="-567" w:firstLine="14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6543B5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="006543B5">
        <w:rPr>
          <w:sz w:val="28"/>
          <w:szCs w:val="28"/>
        </w:rPr>
        <w:t xml:space="preserve">    </w:t>
      </w:r>
      <w:r w:rsidR="00961DB8">
        <w:rPr>
          <w:sz w:val="28"/>
          <w:szCs w:val="28"/>
        </w:rPr>
        <w:t>МК</w:t>
      </w:r>
      <w:r w:rsidR="00C8231A">
        <w:rPr>
          <w:sz w:val="28"/>
          <w:szCs w:val="28"/>
        </w:rPr>
        <w:t>ДОУ</w:t>
      </w:r>
      <w:r w:rsidR="006543B5">
        <w:rPr>
          <w:sz w:val="28"/>
          <w:szCs w:val="28"/>
        </w:rPr>
        <w:t xml:space="preserve"> «Детский сад «Радуга»</w:t>
      </w:r>
    </w:p>
    <w:p w:rsidR="00C8231A" w:rsidRDefault="00961DB8" w:rsidP="00961DB8">
      <w:pPr>
        <w:ind w:left="-567" w:firstLine="14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228E5">
        <w:rPr>
          <w:sz w:val="28"/>
          <w:szCs w:val="28"/>
        </w:rPr>
        <w:t xml:space="preserve">                                                                   _____________ </w:t>
      </w:r>
      <w:proofErr w:type="spellStart"/>
      <w:r w:rsidR="00E228E5">
        <w:rPr>
          <w:sz w:val="28"/>
          <w:szCs w:val="28"/>
        </w:rPr>
        <w:t>Чанкаева</w:t>
      </w:r>
      <w:proofErr w:type="spellEnd"/>
      <w:r w:rsidR="00E228E5">
        <w:rPr>
          <w:sz w:val="28"/>
          <w:szCs w:val="28"/>
        </w:rPr>
        <w:t xml:space="preserve"> Л.М.</w:t>
      </w:r>
      <w:r>
        <w:rPr>
          <w:sz w:val="28"/>
          <w:szCs w:val="28"/>
        </w:rPr>
        <w:t xml:space="preserve">                                   </w:t>
      </w:r>
      <w:r w:rsidR="006543B5">
        <w:rPr>
          <w:sz w:val="28"/>
          <w:szCs w:val="28"/>
        </w:rPr>
        <w:t xml:space="preserve">                                     </w:t>
      </w:r>
    </w:p>
    <w:p w:rsidR="00C8231A" w:rsidRPr="00961DB8" w:rsidRDefault="009A4EDE" w:rsidP="00373780">
      <w:pPr>
        <w:ind w:left="-567" w:firstLine="14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961DB8">
        <w:rPr>
          <w:sz w:val="28"/>
          <w:szCs w:val="28"/>
        </w:rPr>
        <w:t xml:space="preserve">                       </w:t>
      </w:r>
      <w:r w:rsidR="00E228E5">
        <w:rPr>
          <w:sz w:val="28"/>
          <w:szCs w:val="28"/>
        </w:rPr>
        <w:t xml:space="preserve">                </w:t>
      </w:r>
      <w:r w:rsidR="006543B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от </w:t>
      </w:r>
      <w:r w:rsidR="00961DB8">
        <w:rPr>
          <w:sz w:val="28"/>
          <w:szCs w:val="28"/>
        </w:rPr>
        <w:t>«    »__________ «     »</w:t>
      </w:r>
    </w:p>
    <w:p w:rsidR="00C8231A" w:rsidRDefault="00C8231A" w:rsidP="000744B2">
      <w:pPr>
        <w:rPr>
          <w:sz w:val="28"/>
          <w:szCs w:val="28"/>
        </w:rPr>
      </w:pPr>
      <w:bookmarkStart w:id="0" w:name="_GoBack"/>
      <w:bookmarkEnd w:id="0"/>
    </w:p>
    <w:p w:rsidR="00C8231A" w:rsidRDefault="00C8231A" w:rsidP="00373780">
      <w:pPr>
        <w:ind w:left="-567" w:firstLine="141"/>
        <w:jc w:val="right"/>
        <w:rPr>
          <w:sz w:val="28"/>
          <w:szCs w:val="28"/>
        </w:rPr>
      </w:pPr>
    </w:p>
    <w:p w:rsidR="000744B2" w:rsidRDefault="000744B2" w:rsidP="00373780">
      <w:pPr>
        <w:ind w:left="-567" w:firstLine="141"/>
        <w:jc w:val="center"/>
        <w:rPr>
          <w:b/>
          <w:sz w:val="32"/>
          <w:szCs w:val="32"/>
        </w:rPr>
      </w:pPr>
    </w:p>
    <w:p w:rsidR="000744B2" w:rsidRDefault="000744B2" w:rsidP="00373780">
      <w:pPr>
        <w:ind w:left="-567" w:firstLine="141"/>
        <w:jc w:val="center"/>
        <w:rPr>
          <w:b/>
          <w:sz w:val="32"/>
          <w:szCs w:val="32"/>
        </w:rPr>
      </w:pPr>
    </w:p>
    <w:p w:rsidR="00C8231A" w:rsidRPr="00E228E5" w:rsidRDefault="00C8231A" w:rsidP="00373780">
      <w:pPr>
        <w:ind w:left="-567" w:firstLine="141"/>
        <w:jc w:val="center"/>
        <w:rPr>
          <w:b/>
          <w:sz w:val="32"/>
          <w:szCs w:val="32"/>
        </w:rPr>
      </w:pPr>
      <w:r w:rsidRPr="00E228E5">
        <w:rPr>
          <w:b/>
          <w:sz w:val="32"/>
          <w:szCs w:val="32"/>
        </w:rPr>
        <w:t xml:space="preserve">Положение </w:t>
      </w:r>
    </w:p>
    <w:p w:rsidR="00C8231A" w:rsidRPr="00E228E5" w:rsidRDefault="00C8231A" w:rsidP="00373780">
      <w:pPr>
        <w:ind w:left="-567" w:firstLine="141"/>
        <w:jc w:val="center"/>
        <w:rPr>
          <w:b/>
          <w:sz w:val="32"/>
          <w:szCs w:val="32"/>
        </w:rPr>
      </w:pPr>
      <w:r w:rsidRPr="00E228E5">
        <w:rPr>
          <w:b/>
          <w:sz w:val="32"/>
          <w:szCs w:val="32"/>
        </w:rPr>
        <w:t>о комиссии по противодействию коррупции в ДОУ</w:t>
      </w:r>
    </w:p>
    <w:p w:rsidR="00C8231A" w:rsidRDefault="00C8231A" w:rsidP="00373780">
      <w:pPr>
        <w:ind w:left="-567" w:firstLine="141"/>
        <w:jc w:val="center"/>
        <w:rPr>
          <w:b/>
          <w:sz w:val="28"/>
          <w:szCs w:val="28"/>
        </w:rPr>
      </w:pPr>
    </w:p>
    <w:p w:rsidR="000744B2" w:rsidRDefault="000744B2" w:rsidP="00373780">
      <w:pPr>
        <w:ind w:left="-567" w:firstLine="141"/>
        <w:jc w:val="center"/>
        <w:rPr>
          <w:b/>
          <w:sz w:val="28"/>
          <w:szCs w:val="28"/>
        </w:rPr>
      </w:pPr>
    </w:p>
    <w:p w:rsidR="000744B2" w:rsidRDefault="000744B2" w:rsidP="00373780">
      <w:pPr>
        <w:ind w:left="-567" w:firstLine="141"/>
        <w:jc w:val="center"/>
        <w:rPr>
          <w:b/>
          <w:sz w:val="28"/>
          <w:szCs w:val="28"/>
        </w:rPr>
      </w:pPr>
    </w:p>
    <w:p w:rsidR="00C8231A" w:rsidRDefault="000744B2" w:rsidP="000744B2">
      <w:pPr>
        <w:suppressAutoHyphens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</w:t>
      </w:r>
      <w:r w:rsidR="00C8231A">
        <w:rPr>
          <w:b/>
          <w:color w:val="000000"/>
          <w:sz w:val="28"/>
          <w:szCs w:val="28"/>
        </w:rPr>
        <w:t>І. Общие положения</w:t>
      </w:r>
    </w:p>
    <w:p w:rsidR="006618B1" w:rsidRDefault="00C8231A" w:rsidP="00373780">
      <w:pPr>
        <w:suppressAutoHyphens/>
        <w:ind w:left="-567" w:firstLine="14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 Настоящее положение разработано в соответствии с Федеральным законом </w:t>
      </w:r>
      <w:r>
        <w:rPr>
          <w:sz w:val="28"/>
          <w:szCs w:val="28"/>
        </w:rPr>
        <w:t>от 25.12.2008 №273-ФЗ «О противодействии коррупции», Указом Президента Российской Федерации от 11.04.2014 №226 «О национальном плане противодействия коррупции на 2014-2015 годы»</w:t>
      </w:r>
      <w:r w:rsidR="006618B1">
        <w:rPr>
          <w:sz w:val="28"/>
          <w:szCs w:val="28"/>
        </w:rPr>
        <w:t>.</w:t>
      </w:r>
    </w:p>
    <w:p w:rsidR="00C8231A" w:rsidRDefault="00C8231A" w:rsidP="00373780">
      <w:pPr>
        <w:suppressAutoHyphens/>
        <w:ind w:left="-567" w:firstLine="141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1.2. Комиссия по </w:t>
      </w:r>
      <w:r>
        <w:rPr>
          <w:sz w:val="28"/>
          <w:szCs w:val="28"/>
          <w:lang w:eastAsia="zh-CN"/>
        </w:rPr>
        <w:t>противодействию коррупции ДОУ (далее Учреждения) является постоянно действующим совещательным органом (далее -  комиссия).</w:t>
      </w:r>
    </w:p>
    <w:p w:rsidR="00C8231A" w:rsidRDefault="00C8231A" w:rsidP="00373780">
      <w:pPr>
        <w:suppressAutoHyphens/>
        <w:ind w:left="-567" w:firstLine="141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1.3. В своей деятельности комиссия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автономного</w:t>
      </w:r>
      <w:r w:rsidR="00C83950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округа, приказами исполнительных органов власти, а также настоящим положением и иными правовыми актами.</w:t>
      </w:r>
    </w:p>
    <w:p w:rsidR="00C8231A" w:rsidRDefault="00C8231A" w:rsidP="00373780">
      <w:pPr>
        <w:suppressAutoHyphens/>
        <w:ind w:left="-567" w:firstLine="141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1.4. Члены комиссии исполняют свои обязанности на общественных началах.</w:t>
      </w:r>
    </w:p>
    <w:p w:rsidR="00C8231A" w:rsidRDefault="00C8231A" w:rsidP="00373780">
      <w:pPr>
        <w:suppressAutoHyphens/>
        <w:ind w:left="-567" w:firstLine="141"/>
        <w:jc w:val="both"/>
        <w:rPr>
          <w:color w:val="000000"/>
          <w:sz w:val="28"/>
          <w:szCs w:val="28"/>
        </w:rPr>
      </w:pPr>
    </w:p>
    <w:p w:rsidR="000744B2" w:rsidRDefault="000744B2" w:rsidP="00373780">
      <w:pPr>
        <w:suppressAutoHyphens/>
        <w:ind w:left="-567" w:firstLine="141"/>
        <w:jc w:val="both"/>
        <w:rPr>
          <w:color w:val="000000"/>
          <w:sz w:val="28"/>
          <w:szCs w:val="28"/>
        </w:rPr>
      </w:pPr>
    </w:p>
    <w:p w:rsidR="000744B2" w:rsidRDefault="000744B2" w:rsidP="00373780">
      <w:pPr>
        <w:suppressAutoHyphens/>
        <w:ind w:left="-567" w:firstLine="141"/>
        <w:jc w:val="both"/>
        <w:rPr>
          <w:color w:val="000000"/>
          <w:sz w:val="28"/>
          <w:szCs w:val="28"/>
        </w:rPr>
      </w:pPr>
    </w:p>
    <w:p w:rsidR="000744B2" w:rsidRDefault="000744B2" w:rsidP="00373780">
      <w:pPr>
        <w:suppressAutoHyphens/>
        <w:ind w:left="-567" w:firstLine="141"/>
        <w:jc w:val="both"/>
        <w:rPr>
          <w:color w:val="000000"/>
          <w:sz w:val="28"/>
          <w:szCs w:val="28"/>
        </w:rPr>
      </w:pPr>
    </w:p>
    <w:p w:rsidR="00C8231A" w:rsidRDefault="00C8231A" w:rsidP="00373780">
      <w:pPr>
        <w:suppressAutoHyphens/>
        <w:ind w:left="-567" w:firstLine="14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ІІ. Основные задачи комиссии</w:t>
      </w:r>
    </w:p>
    <w:p w:rsidR="00C8231A" w:rsidRDefault="00C8231A" w:rsidP="00373780">
      <w:pPr>
        <w:suppressAutoHyphens/>
        <w:ind w:left="-567" w:firstLine="141"/>
        <w:jc w:val="center"/>
        <w:rPr>
          <w:b/>
          <w:color w:val="000000"/>
          <w:sz w:val="28"/>
          <w:szCs w:val="28"/>
        </w:rPr>
      </w:pPr>
    </w:p>
    <w:p w:rsidR="00C8231A" w:rsidRDefault="00C8231A" w:rsidP="00373780">
      <w:pPr>
        <w:tabs>
          <w:tab w:val="left" w:pos="0"/>
        </w:tabs>
        <w:suppressAutoHyphens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2.1. Основными задачами комиссии являются:</w:t>
      </w:r>
    </w:p>
    <w:p w:rsidR="00C8231A" w:rsidRDefault="00C8231A" w:rsidP="00373780">
      <w:pPr>
        <w:numPr>
          <w:ilvl w:val="0"/>
          <w:numId w:val="1"/>
        </w:numPr>
        <w:tabs>
          <w:tab w:val="left" w:pos="0"/>
        </w:tabs>
        <w:suppressAutoHyphens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согласованных действий Учреждения и её взаимодействия с Управлением образования, органами местного самоуправления при реализации государственной политики в сфере противодействия коррупции;</w:t>
      </w:r>
    </w:p>
    <w:p w:rsidR="00C8231A" w:rsidRDefault="00C8231A" w:rsidP="00373780">
      <w:pPr>
        <w:numPr>
          <w:ilvl w:val="0"/>
          <w:numId w:val="1"/>
        </w:numPr>
        <w:tabs>
          <w:tab w:val="left" w:pos="0"/>
        </w:tabs>
        <w:suppressAutoHyphens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</w:t>
      </w:r>
      <w:proofErr w:type="gramStart"/>
      <w:r>
        <w:rPr>
          <w:color w:val="000000"/>
          <w:sz w:val="28"/>
          <w:szCs w:val="28"/>
        </w:rPr>
        <w:t>контроля за</w:t>
      </w:r>
      <w:proofErr w:type="gramEnd"/>
      <w:r>
        <w:rPr>
          <w:color w:val="000000"/>
          <w:sz w:val="28"/>
          <w:szCs w:val="28"/>
        </w:rPr>
        <w:t xml:space="preserve">  реализацией в Учреждении государственной политики в сфере противодействия коррупции;</w:t>
      </w:r>
    </w:p>
    <w:p w:rsidR="00C8231A" w:rsidRDefault="00C8231A" w:rsidP="00373780">
      <w:pPr>
        <w:numPr>
          <w:ilvl w:val="0"/>
          <w:numId w:val="1"/>
        </w:numPr>
        <w:tabs>
          <w:tab w:val="left" w:pos="0"/>
        </w:tabs>
        <w:suppressAutoHyphens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выявление и устранение причин и условий, порождающих коррупцию;</w:t>
      </w:r>
    </w:p>
    <w:p w:rsidR="00C8231A" w:rsidRDefault="00C8231A" w:rsidP="00373780">
      <w:pPr>
        <w:numPr>
          <w:ilvl w:val="0"/>
          <w:numId w:val="1"/>
        </w:numPr>
        <w:tabs>
          <w:tab w:val="left" w:pos="0"/>
        </w:tabs>
        <w:suppressAutoHyphens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содействие развитию общественного </w:t>
      </w:r>
      <w:proofErr w:type="gramStart"/>
      <w:r>
        <w:rPr>
          <w:color w:val="000000"/>
          <w:sz w:val="28"/>
          <w:szCs w:val="28"/>
        </w:rPr>
        <w:t>контроля за</w:t>
      </w:r>
      <w:proofErr w:type="gramEnd"/>
      <w:r>
        <w:rPr>
          <w:color w:val="000000"/>
          <w:sz w:val="28"/>
          <w:szCs w:val="28"/>
        </w:rPr>
        <w:t xml:space="preserve"> реализацией планов работы   по противодействию коррупции.</w:t>
      </w:r>
    </w:p>
    <w:p w:rsidR="00C8231A" w:rsidRDefault="00C8231A" w:rsidP="00373780">
      <w:pPr>
        <w:tabs>
          <w:tab w:val="left" w:pos="0"/>
        </w:tabs>
        <w:suppressAutoHyphens/>
        <w:ind w:left="-567" w:firstLine="141"/>
        <w:jc w:val="both"/>
        <w:rPr>
          <w:color w:val="000000"/>
          <w:sz w:val="28"/>
          <w:szCs w:val="28"/>
        </w:rPr>
      </w:pPr>
    </w:p>
    <w:p w:rsidR="000744B2" w:rsidRDefault="000744B2" w:rsidP="00373780">
      <w:pPr>
        <w:tabs>
          <w:tab w:val="left" w:pos="0"/>
        </w:tabs>
        <w:suppressAutoHyphens/>
        <w:ind w:left="-567" w:firstLine="141"/>
        <w:jc w:val="both"/>
        <w:rPr>
          <w:color w:val="000000"/>
          <w:sz w:val="28"/>
          <w:szCs w:val="28"/>
        </w:rPr>
      </w:pPr>
    </w:p>
    <w:p w:rsidR="000744B2" w:rsidRDefault="000744B2" w:rsidP="00373780">
      <w:pPr>
        <w:tabs>
          <w:tab w:val="left" w:pos="0"/>
        </w:tabs>
        <w:suppressAutoHyphens/>
        <w:ind w:left="-567" w:firstLine="141"/>
        <w:jc w:val="both"/>
        <w:rPr>
          <w:color w:val="000000"/>
          <w:sz w:val="28"/>
          <w:szCs w:val="28"/>
        </w:rPr>
      </w:pPr>
    </w:p>
    <w:p w:rsidR="000744B2" w:rsidRDefault="000744B2" w:rsidP="00373780">
      <w:pPr>
        <w:tabs>
          <w:tab w:val="left" w:pos="0"/>
        </w:tabs>
        <w:suppressAutoHyphens/>
        <w:ind w:left="-567" w:firstLine="141"/>
        <w:jc w:val="both"/>
        <w:rPr>
          <w:color w:val="000000"/>
          <w:sz w:val="28"/>
          <w:szCs w:val="28"/>
        </w:rPr>
      </w:pPr>
    </w:p>
    <w:p w:rsidR="00373780" w:rsidRDefault="00373780" w:rsidP="00373780">
      <w:pPr>
        <w:suppressAutoHyphens/>
        <w:ind w:left="-567" w:firstLine="141"/>
        <w:jc w:val="center"/>
        <w:rPr>
          <w:b/>
          <w:color w:val="000000"/>
          <w:sz w:val="28"/>
          <w:szCs w:val="28"/>
        </w:rPr>
      </w:pPr>
    </w:p>
    <w:p w:rsidR="00C8231A" w:rsidRDefault="00C8231A" w:rsidP="00373780">
      <w:pPr>
        <w:suppressAutoHyphens/>
        <w:ind w:left="-567" w:firstLine="14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ІІІ. Полномочия комиссии</w:t>
      </w:r>
    </w:p>
    <w:p w:rsidR="00C8231A" w:rsidRDefault="00C8231A" w:rsidP="00373780">
      <w:pPr>
        <w:suppressAutoHyphens/>
        <w:ind w:left="-567" w:firstLine="141"/>
        <w:jc w:val="center"/>
        <w:rPr>
          <w:b/>
          <w:color w:val="000000"/>
          <w:sz w:val="28"/>
          <w:szCs w:val="28"/>
        </w:rPr>
      </w:pPr>
    </w:p>
    <w:p w:rsidR="00C8231A" w:rsidRDefault="00C8231A" w:rsidP="00373780">
      <w:pPr>
        <w:suppressAutoHyphens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Комиссия для решения возложенных задач осуществляет следующие полномочия:</w:t>
      </w:r>
    </w:p>
    <w:p w:rsidR="00C8231A" w:rsidRDefault="00C8231A" w:rsidP="00373780">
      <w:pPr>
        <w:numPr>
          <w:ilvl w:val="0"/>
          <w:numId w:val="2"/>
        </w:numPr>
        <w:suppressAutoHyphens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подготовку предложений </w:t>
      </w:r>
      <w:proofErr w:type="gramStart"/>
      <w:r>
        <w:rPr>
          <w:color w:val="000000"/>
          <w:sz w:val="28"/>
          <w:szCs w:val="28"/>
        </w:rPr>
        <w:t>заведующему Учреждения</w:t>
      </w:r>
      <w:proofErr w:type="gramEnd"/>
      <w:r>
        <w:rPr>
          <w:color w:val="000000"/>
          <w:sz w:val="28"/>
          <w:szCs w:val="28"/>
        </w:rPr>
        <w:t>, касающихся реализации государственной политики в сфере противодействия коррупции;</w:t>
      </w:r>
    </w:p>
    <w:p w:rsidR="00C8231A" w:rsidRDefault="00C8231A" w:rsidP="00373780">
      <w:pPr>
        <w:numPr>
          <w:ilvl w:val="0"/>
          <w:numId w:val="2"/>
        </w:numPr>
        <w:suppressAutoHyphens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разработку рекомендаций по совершенствованию правовых актов в Учреждении в сфере противодействия коррупции;</w:t>
      </w:r>
    </w:p>
    <w:p w:rsidR="00C8231A" w:rsidRDefault="00C8231A" w:rsidP="00373780">
      <w:pPr>
        <w:numPr>
          <w:ilvl w:val="0"/>
          <w:numId w:val="2"/>
        </w:numPr>
        <w:suppressAutoHyphens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разработку мер, направленных на противодействие коррупции, а также устранение причин и условий, порождающих коррупцию;</w:t>
      </w:r>
    </w:p>
    <w:p w:rsidR="00C8231A" w:rsidRDefault="00C8231A" w:rsidP="00373780">
      <w:pPr>
        <w:numPr>
          <w:ilvl w:val="0"/>
          <w:numId w:val="2"/>
        </w:numPr>
        <w:suppressAutoHyphens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разработку рекомендаций </w:t>
      </w:r>
      <w:proofErr w:type="gramStart"/>
      <w:r>
        <w:rPr>
          <w:color w:val="000000"/>
          <w:sz w:val="28"/>
          <w:szCs w:val="28"/>
        </w:rPr>
        <w:t>по организации мероприятий для сотрудников Учреждения в целях формирования у них нетерпимого отношения к коррупции</w:t>
      </w:r>
      <w:proofErr w:type="gramEnd"/>
      <w:r>
        <w:rPr>
          <w:color w:val="000000"/>
          <w:sz w:val="28"/>
          <w:szCs w:val="28"/>
        </w:rPr>
        <w:t>, а также навыков антикоррупционного поведения при исполнении служебных (должностных обязанностей);</w:t>
      </w:r>
    </w:p>
    <w:p w:rsidR="00C8231A" w:rsidRDefault="00C8231A" w:rsidP="00373780">
      <w:pPr>
        <w:numPr>
          <w:ilvl w:val="0"/>
          <w:numId w:val="2"/>
        </w:numPr>
        <w:suppressAutoHyphens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разработку рекомендаций для сотрудников  в целях реализации ими мер по предупреждению коррупции и заслушивании отчётов ответственных за профилактику коррупционных и иных правонарушений, о результатах проделанной работы;</w:t>
      </w:r>
    </w:p>
    <w:p w:rsidR="00C8231A" w:rsidRDefault="00C8231A" w:rsidP="00373780">
      <w:pPr>
        <w:numPr>
          <w:ilvl w:val="0"/>
          <w:numId w:val="2"/>
        </w:numPr>
        <w:suppressAutoHyphens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организацию разработки, предварительное рассматривание и одобрение мероприятий плана работы Учреждения по противодействию коррупции, осуществление </w:t>
      </w:r>
      <w:proofErr w:type="gramStart"/>
      <w:r>
        <w:rPr>
          <w:color w:val="000000"/>
          <w:sz w:val="28"/>
          <w:szCs w:val="28"/>
        </w:rPr>
        <w:t>контроля за</w:t>
      </w:r>
      <w:proofErr w:type="gramEnd"/>
      <w:r>
        <w:rPr>
          <w:color w:val="000000"/>
          <w:sz w:val="28"/>
          <w:szCs w:val="28"/>
        </w:rPr>
        <w:t xml:space="preserve"> его реализацией, заслушивание отчётов ответственных исполнителей;</w:t>
      </w:r>
    </w:p>
    <w:p w:rsidR="00C8231A" w:rsidRDefault="00C8231A" w:rsidP="00373780">
      <w:pPr>
        <w:numPr>
          <w:ilvl w:val="0"/>
          <w:numId w:val="2"/>
        </w:numPr>
        <w:suppressAutoHyphens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рассмотрение предложений консультативного совета по включению мероприятий в план работы по противодействию коррупции ОО;</w:t>
      </w:r>
    </w:p>
    <w:p w:rsidR="00C8231A" w:rsidRDefault="00C8231A" w:rsidP="00373780">
      <w:pPr>
        <w:numPr>
          <w:ilvl w:val="0"/>
          <w:numId w:val="2"/>
        </w:numPr>
        <w:suppressAutoHyphens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информирование сотрудников и родителей (законных представителей) о деятельности комиссии;</w:t>
      </w:r>
    </w:p>
    <w:p w:rsidR="00C8231A" w:rsidRDefault="00C8231A" w:rsidP="00373780">
      <w:pPr>
        <w:numPr>
          <w:ilvl w:val="0"/>
          <w:numId w:val="2"/>
        </w:numPr>
        <w:suppressAutoHyphens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осуществление иных полномочий в соответствии с законодательством Российской Федерации, автономного округа и органов местного самоуправления.</w:t>
      </w:r>
    </w:p>
    <w:p w:rsidR="00C8231A" w:rsidRDefault="00C8231A" w:rsidP="00373780">
      <w:pPr>
        <w:suppressAutoHyphens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Решения комиссии носят рекомендательный характер.</w:t>
      </w:r>
    </w:p>
    <w:p w:rsidR="00C8231A" w:rsidRDefault="00C8231A" w:rsidP="00373780">
      <w:pPr>
        <w:suppressAutoHyphens/>
        <w:ind w:left="-567" w:firstLine="141"/>
        <w:rPr>
          <w:color w:val="000000"/>
          <w:sz w:val="28"/>
          <w:szCs w:val="28"/>
        </w:rPr>
      </w:pPr>
    </w:p>
    <w:p w:rsidR="00C8231A" w:rsidRDefault="00C8231A" w:rsidP="00373780">
      <w:pPr>
        <w:suppressAutoHyphens/>
        <w:ind w:left="-567" w:firstLine="141"/>
        <w:jc w:val="center"/>
        <w:rPr>
          <w:color w:val="000000"/>
          <w:sz w:val="28"/>
          <w:szCs w:val="28"/>
        </w:rPr>
      </w:pPr>
    </w:p>
    <w:p w:rsidR="00C8231A" w:rsidRDefault="00C8231A" w:rsidP="00373780">
      <w:pPr>
        <w:suppressAutoHyphens/>
        <w:ind w:left="-567" w:firstLine="14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ІV. Порядок формирования комиссии</w:t>
      </w:r>
    </w:p>
    <w:p w:rsidR="00C8231A" w:rsidRDefault="00C8231A" w:rsidP="00373780">
      <w:pPr>
        <w:suppressAutoHyphens/>
        <w:ind w:left="-567" w:firstLine="141"/>
        <w:jc w:val="both"/>
        <w:rPr>
          <w:color w:val="000000"/>
          <w:sz w:val="28"/>
          <w:szCs w:val="28"/>
        </w:rPr>
      </w:pPr>
    </w:p>
    <w:p w:rsidR="00C8231A" w:rsidRDefault="00C8231A" w:rsidP="00373780">
      <w:pPr>
        <w:suppressAutoHyphens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Комиссия создаётся п</w:t>
      </w:r>
      <w:r w:rsidR="00373780">
        <w:rPr>
          <w:color w:val="000000"/>
          <w:sz w:val="28"/>
          <w:szCs w:val="28"/>
        </w:rPr>
        <w:t>о решению заведующего Учреждением</w:t>
      </w:r>
      <w:r>
        <w:rPr>
          <w:color w:val="000000"/>
          <w:sz w:val="28"/>
          <w:szCs w:val="28"/>
        </w:rPr>
        <w:t>. Состав комиссии утверждается приказом М</w:t>
      </w:r>
      <w:r w:rsidR="0045555B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ДОУ «</w:t>
      </w:r>
      <w:r w:rsidR="0045555B">
        <w:rPr>
          <w:color w:val="000000"/>
          <w:sz w:val="28"/>
          <w:szCs w:val="28"/>
        </w:rPr>
        <w:t>Детский сад «Радуга</w:t>
      </w:r>
      <w:r>
        <w:rPr>
          <w:color w:val="000000"/>
          <w:sz w:val="28"/>
          <w:szCs w:val="28"/>
        </w:rPr>
        <w:t>».</w:t>
      </w:r>
    </w:p>
    <w:p w:rsidR="00C8231A" w:rsidRDefault="00C8231A" w:rsidP="00373780">
      <w:pPr>
        <w:suppressAutoHyphens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Председате</w:t>
      </w:r>
      <w:r w:rsidR="00373780">
        <w:rPr>
          <w:color w:val="000000"/>
          <w:sz w:val="28"/>
          <w:szCs w:val="28"/>
        </w:rPr>
        <w:t xml:space="preserve">лем комиссии является заместитель заведующего по </w:t>
      </w:r>
      <w:r w:rsidR="0045555B">
        <w:rPr>
          <w:color w:val="000000"/>
          <w:sz w:val="28"/>
          <w:szCs w:val="28"/>
        </w:rPr>
        <w:t>УВ</w:t>
      </w:r>
      <w:r w:rsidR="00373780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. В период отсутствия председателя комиссии или по его поручению указанные полномочия осуществляет заместитель председателя комиссии.</w:t>
      </w:r>
    </w:p>
    <w:p w:rsidR="00C8231A" w:rsidRDefault="00C8231A" w:rsidP="00373780">
      <w:pPr>
        <w:suppressAutoHyphens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В состав комиссии входят:</w:t>
      </w:r>
    </w:p>
    <w:p w:rsidR="00C8231A" w:rsidRDefault="00C8231A" w:rsidP="00373780">
      <w:pPr>
        <w:numPr>
          <w:ilvl w:val="0"/>
          <w:numId w:val="3"/>
        </w:numPr>
        <w:suppressAutoHyphens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комиссии, заместитель председателя комиссии, ответственное лицо за работу по профилактике коррупционных и иных правонарушений (секретарь комиссии), воспитатели и специалисты ДОУ;</w:t>
      </w:r>
    </w:p>
    <w:p w:rsidR="00C8231A" w:rsidRDefault="00C8231A" w:rsidP="00373780">
      <w:pPr>
        <w:numPr>
          <w:ilvl w:val="0"/>
          <w:numId w:val="3"/>
        </w:numPr>
        <w:suppressAutoHyphens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Совета образовательного учреждения.</w:t>
      </w:r>
    </w:p>
    <w:p w:rsidR="00C8231A" w:rsidRDefault="00C8231A" w:rsidP="00373780">
      <w:pPr>
        <w:suppressAutoHyphens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По решению председателя комиссии по противодействию коррупции на заседание комиссии могут быть приглашены представители Учреждения, консультанты с правом дачи заключений по рассматриваемым вопросам.</w:t>
      </w:r>
    </w:p>
    <w:p w:rsidR="00C8231A" w:rsidRDefault="00C8231A" w:rsidP="00373780">
      <w:pPr>
        <w:suppressAutoHyphens/>
        <w:ind w:left="-567" w:firstLine="141"/>
        <w:jc w:val="both"/>
        <w:rPr>
          <w:b/>
          <w:color w:val="000000"/>
          <w:sz w:val="28"/>
          <w:szCs w:val="28"/>
        </w:rPr>
      </w:pPr>
    </w:p>
    <w:p w:rsidR="00C8231A" w:rsidRDefault="00C8231A" w:rsidP="00373780">
      <w:pPr>
        <w:widowControl w:val="0"/>
        <w:autoSpaceDE w:val="0"/>
        <w:autoSpaceDN w:val="0"/>
        <w:adjustRightInd w:val="0"/>
        <w:ind w:left="-567" w:firstLine="141"/>
        <w:jc w:val="center"/>
        <w:outlineLvl w:val="1"/>
        <w:rPr>
          <w:b/>
          <w:sz w:val="28"/>
          <w:szCs w:val="28"/>
        </w:rPr>
      </w:pPr>
      <w:bookmarkStart w:id="1" w:name="Par105"/>
      <w:bookmarkEnd w:id="1"/>
      <w:r>
        <w:rPr>
          <w:b/>
          <w:sz w:val="28"/>
          <w:szCs w:val="28"/>
        </w:rPr>
        <w:t>V. Организация деятельности комиссии</w:t>
      </w:r>
    </w:p>
    <w:p w:rsidR="00C8231A" w:rsidRDefault="00C8231A" w:rsidP="00373780">
      <w:pPr>
        <w:widowControl w:val="0"/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</w:p>
    <w:p w:rsidR="00C8231A" w:rsidRDefault="00C8231A" w:rsidP="00373780">
      <w:pPr>
        <w:widowControl w:val="0"/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5.1. Комиссия осуществляет свою деятельность в соответствии с планами работы, которые утверждаются ее председателем.</w:t>
      </w:r>
    </w:p>
    <w:p w:rsidR="00C8231A" w:rsidRDefault="00C8231A" w:rsidP="00373780">
      <w:pPr>
        <w:widowControl w:val="0"/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5.2. Заседания комиссии проводятся не реже одного раза в полугодие. В случае необходимости могут проводиться внеочередные заседания комиссии.</w:t>
      </w:r>
    </w:p>
    <w:p w:rsidR="00C8231A" w:rsidRDefault="00C8231A" w:rsidP="00373780">
      <w:pPr>
        <w:widowControl w:val="0"/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5.3. Заседание комиссии правомочно, если на нем присутствуют более половины от общего числа членов комиссии.</w:t>
      </w:r>
    </w:p>
    <w:p w:rsidR="00C8231A" w:rsidRDefault="00C8231A" w:rsidP="00373780">
      <w:pPr>
        <w:widowControl w:val="0"/>
        <w:autoSpaceDE w:val="0"/>
        <w:autoSpaceDN w:val="0"/>
        <w:adjustRightInd w:val="0"/>
        <w:ind w:left="-567" w:firstLine="141"/>
        <w:jc w:val="center"/>
        <w:rPr>
          <w:sz w:val="28"/>
          <w:szCs w:val="28"/>
        </w:rPr>
      </w:pPr>
      <w:r>
        <w:rPr>
          <w:sz w:val="28"/>
          <w:szCs w:val="28"/>
        </w:rPr>
        <w:t>5.4. Решения комиссии принимаются открытым голосованием простым большинством голосов присутствующих на заседании членов комиссии.</w:t>
      </w:r>
    </w:p>
    <w:p w:rsidR="00C8231A" w:rsidRDefault="00C8231A" w:rsidP="00373780">
      <w:pPr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5.5. Члены комиссии при принятии решений обладают равными правами.</w:t>
      </w:r>
    </w:p>
    <w:p w:rsidR="00C8231A" w:rsidRDefault="00C8231A" w:rsidP="00373780">
      <w:pPr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5.6. При равенстве числа голосов голос председателя комиссии является решающим.</w:t>
      </w:r>
    </w:p>
    <w:p w:rsidR="00C8231A" w:rsidRDefault="00C8231A" w:rsidP="00373780">
      <w:pPr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5.7. Решения комиссии оформляются протоколами, которые подписывают председатель комиссии и секретарь комиссии.</w:t>
      </w:r>
    </w:p>
    <w:p w:rsidR="00C8231A" w:rsidRDefault="00C8231A" w:rsidP="00373780">
      <w:pPr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5.8. Подготовка материалов к заседанию комиссии осуществляется секретарем комиссии и членами комиссии, ответственными за подготовку вопросов повестки заседания комиссии.</w:t>
      </w:r>
    </w:p>
    <w:p w:rsidR="00C8231A" w:rsidRDefault="00C8231A" w:rsidP="00373780">
      <w:pPr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5.9. При предоставлении согласия о включении в состав комиссии претенденты в члены комиссии (не являющиеся сотрудниками детского сада)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на заседаниях комиссии.</w:t>
      </w:r>
    </w:p>
    <w:p w:rsidR="00C8231A" w:rsidRDefault="00C8231A" w:rsidP="00373780">
      <w:pPr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5.10. По решению председателя комиссии информация не конфиденциального характера о результатах заседания комиссии может размещаться на официальном сайте  Учреждения.</w:t>
      </w:r>
    </w:p>
    <w:p w:rsidR="00C8231A" w:rsidRDefault="00C8231A" w:rsidP="00373780">
      <w:pPr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5.11. Организационное и информационно-методическое обеспечение деятельности комиссии, а также координацию деятельности по реализации принимаемых ею решений осуществляет председатель профсоюзного комитета детского сада.</w:t>
      </w:r>
    </w:p>
    <w:p w:rsidR="00C8231A" w:rsidRDefault="00C8231A" w:rsidP="00373780">
      <w:pPr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</w:p>
    <w:p w:rsidR="00C8231A" w:rsidRDefault="00C8231A" w:rsidP="00373780">
      <w:pPr>
        <w:widowControl w:val="0"/>
        <w:autoSpaceDE w:val="0"/>
        <w:autoSpaceDN w:val="0"/>
        <w:adjustRightInd w:val="0"/>
        <w:ind w:left="-567" w:firstLine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Полномочия членов комиссии</w:t>
      </w:r>
    </w:p>
    <w:p w:rsidR="00C8231A" w:rsidRDefault="00C8231A" w:rsidP="00373780">
      <w:pPr>
        <w:widowControl w:val="0"/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</w:p>
    <w:p w:rsidR="00C8231A" w:rsidRDefault="00C8231A" w:rsidP="00373780">
      <w:pPr>
        <w:widowControl w:val="0"/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6.1. Председатель комиссии:</w:t>
      </w:r>
    </w:p>
    <w:p w:rsidR="00C8231A" w:rsidRDefault="00C8231A" w:rsidP="00373780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руководство деятельностью комиссии, организует работу комиссии;</w:t>
      </w:r>
    </w:p>
    <w:p w:rsidR="00C8231A" w:rsidRDefault="00C8231A" w:rsidP="00373780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утверждает планы работы;</w:t>
      </w:r>
    </w:p>
    <w:p w:rsidR="00C8231A" w:rsidRDefault="00C8231A" w:rsidP="00373780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утверждает повестку очередного заседания комиссии;</w:t>
      </w:r>
    </w:p>
    <w:p w:rsidR="00C8231A" w:rsidRDefault="00C8231A" w:rsidP="00373780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созывает и проводит заседания комиссии;</w:t>
      </w:r>
    </w:p>
    <w:p w:rsidR="00C8231A" w:rsidRDefault="00C8231A" w:rsidP="00373780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дает поручения членам комиссии;</w:t>
      </w:r>
    </w:p>
    <w:p w:rsidR="00C8231A" w:rsidRDefault="00C8231A" w:rsidP="00373780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представляет комиссию в отношениях с органами местного самоуправления, государственными и муниципальными учреждениями, и иными организациями;</w:t>
      </w:r>
    </w:p>
    <w:p w:rsidR="00C8231A" w:rsidRDefault="00C8231A" w:rsidP="00373780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подписывает протоколы заседаний комиссии и другие документы, подготовленные комиссией.</w:t>
      </w:r>
    </w:p>
    <w:p w:rsidR="00C8231A" w:rsidRDefault="00C8231A" w:rsidP="00373780">
      <w:pPr>
        <w:widowControl w:val="0"/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6.2. Секретарь комиссии:</w:t>
      </w:r>
    </w:p>
    <w:p w:rsidR="00C8231A" w:rsidRDefault="00C8231A" w:rsidP="00373780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 подготовку проекта плана работы комиссии, формирует </w:t>
      </w:r>
      <w:r>
        <w:rPr>
          <w:sz w:val="28"/>
          <w:szCs w:val="28"/>
        </w:rPr>
        <w:lastRenderedPageBreak/>
        <w:t>повестки дня её заседаний, координирует работу по подготовке необходимых материалов к заседаниям комиссии, а также проектов соответствующих решений, ведет протоколы заседаний комиссии;</w:t>
      </w:r>
    </w:p>
    <w:p w:rsidR="00C8231A" w:rsidRDefault="00C8231A" w:rsidP="00373780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информирует членов комиссии, иных привлекаемых лиц о месте, времени проведения и повестке дня очередного заседания комиссии, обеспечивает их необходимыми материалами;</w:t>
      </w:r>
    </w:p>
    <w:p w:rsidR="00C8231A" w:rsidRDefault="00C8231A" w:rsidP="00373780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оформляет протоколы заседания комиссии и готовит их для подписания;</w:t>
      </w:r>
    </w:p>
    <w:p w:rsidR="00C8231A" w:rsidRDefault="00C8231A" w:rsidP="00373780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решений комиссии;</w:t>
      </w:r>
    </w:p>
    <w:p w:rsidR="00C8231A" w:rsidRDefault="00C8231A" w:rsidP="00373780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выполняет иные поручения председателя комиссии, данные в пределах его полномочий.</w:t>
      </w:r>
    </w:p>
    <w:p w:rsidR="00C8231A" w:rsidRDefault="00C8231A" w:rsidP="00373780">
      <w:pPr>
        <w:widowControl w:val="0"/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6.3. На период временного отсутствия секретаря комиссии (отпуск, временная нетрудоспособность, командировка) его обязанности возлагаются на одного из членов комиссии.</w:t>
      </w:r>
    </w:p>
    <w:p w:rsidR="00C8231A" w:rsidRDefault="00C8231A" w:rsidP="00373780">
      <w:pPr>
        <w:widowControl w:val="0"/>
        <w:autoSpaceDE w:val="0"/>
        <w:autoSpaceDN w:val="0"/>
        <w:adjustRightInd w:val="0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6.4. Член комиссии, не согласный с её решением, вправе в письменном виде изложить свое особое мнение, которое подлежит обязательному приобщению к протоколу заседания комиссии.</w:t>
      </w:r>
    </w:p>
    <w:p w:rsidR="00C8231A" w:rsidRDefault="00C8231A" w:rsidP="00373780">
      <w:pPr>
        <w:pStyle w:val="2"/>
        <w:ind w:left="-567" w:firstLine="141"/>
        <w:rPr>
          <w:sz w:val="26"/>
          <w:szCs w:val="26"/>
        </w:rPr>
      </w:pPr>
    </w:p>
    <w:p w:rsidR="00C8231A" w:rsidRDefault="00C8231A" w:rsidP="00373780">
      <w:pPr>
        <w:pStyle w:val="2"/>
        <w:ind w:left="-567" w:firstLine="141"/>
        <w:rPr>
          <w:sz w:val="26"/>
          <w:szCs w:val="26"/>
        </w:rPr>
      </w:pPr>
      <w:r>
        <w:rPr>
          <w:sz w:val="26"/>
          <w:szCs w:val="26"/>
        </w:rPr>
        <w:tab/>
      </w:r>
    </w:p>
    <w:p w:rsidR="00C8231A" w:rsidRDefault="00C8231A" w:rsidP="00373780">
      <w:pPr>
        <w:pStyle w:val="2"/>
        <w:ind w:left="-567" w:firstLine="141"/>
        <w:jc w:val="left"/>
        <w:rPr>
          <w:sz w:val="22"/>
          <w:szCs w:val="22"/>
        </w:rPr>
      </w:pPr>
    </w:p>
    <w:p w:rsidR="00E97F2A" w:rsidRDefault="00E97F2A" w:rsidP="00373780">
      <w:pPr>
        <w:ind w:left="-567" w:firstLine="141"/>
      </w:pPr>
    </w:p>
    <w:sectPr w:rsidR="00E97F2A" w:rsidSect="00E228E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E6A3C"/>
    <w:multiLevelType w:val="hybridMultilevel"/>
    <w:tmpl w:val="7D6C13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8B30A5E"/>
    <w:multiLevelType w:val="hybridMultilevel"/>
    <w:tmpl w:val="BABA1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9837772"/>
    <w:multiLevelType w:val="hybridMultilevel"/>
    <w:tmpl w:val="1F9CE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E6F"/>
    <w:rsid w:val="000744B2"/>
    <w:rsid w:val="00225CB8"/>
    <w:rsid w:val="00373780"/>
    <w:rsid w:val="0045555B"/>
    <w:rsid w:val="0053211E"/>
    <w:rsid w:val="006543B5"/>
    <w:rsid w:val="006618B1"/>
    <w:rsid w:val="00694008"/>
    <w:rsid w:val="00961DB8"/>
    <w:rsid w:val="009A4EDE"/>
    <w:rsid w:val="00C01CB4"/>
    <w:rsid w:val="00C8231A"/>
    <w:rsid w:val="00C83950"/>
    <w:rsid w:val="00D277D7"/>
    <w:rsid w:val="00D91E6F"/>
    <w:rsid w:val="00E228E5"/>
    <w:rsid w:val="00E97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8231A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semiHidden/>
    <w:rsid w:val="00C8231A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8231A"/>
    <w:pPr>
      <w:jc w:val="both"/>
    </w:pPr>
    <w:rPr>
      <w:sz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C8231A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0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2017-10-02T12:05:00Z</cp:lastPrinted>
  <dcterms:created xsi:type="dcterms:W3CDTF">2017-10-02T11:14:00Z</dcterms:created>
  <dcterms:modified xsi:type="dcterms:W3CDTF">2017-10-02T12:06:00Z</dcterms:modified>
</cp:coreProperties>
</file>