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AC" w:rsidRDefault="001E51AC" w:rsidP="008F3C8A">
      <w:pPr>
        <w:spacing w:before="240" w:after="0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1E51AC" w:rsidRPr="001E51AC" w:rsidRDefault="001E51AC" w:rsidP="001E51A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F3C8A">
        <w:rPr>
          <w:rFonts w:ascii="Times New Roman" w:hAnsi="Times New Roman" w:cs="Times New Roman"/>
          <w:b/>
          <w:sz w:val="25"/>
          <w:szCs w:val="25"/>
        </w:rPr>
        <w:t>КОДЕКС ЭТИКИ И СЛУЖЕБНОГО ПОВЕДЕНИЯ РАБОТНИКОВ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Кодекс этики и служебного поведения работников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 xml:space="preserve"> (далее –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Кодекс) разработан в соответствии с положениями Конституции Российской Федерации,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Трудового кодекса Российской Федерации, Федерального закона «О противодействии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коррупции», и иных нормативных правовых актах Российской Федерации, а также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основан на общепризнанных нравственных принципах и нормах российского общества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государства.</w:t>
      </w:r>
    </w:p>
    <w:p w:rsidR="008F3C8A" w:rsidRPr="000C30BA" w:rsidRDefault="006557BB" w:rsidP="008F3C8A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</w:t>
      </w:r>
      <w:r w:rsidR="008F3C8A" w:rsidRPr="000C30BA">
        <w:rPr>
          <w:rFonts w:ascii="Times New Roman" w:hAnsi="Times New Roman" w:cs="Times New Roman"/>
          <w:b/>
          <w:sz w:val="25"/>
          <w:szCs w:val="25"/>
        </w:rPr>
        <w:t>. Общие положения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1.1. Кодекс представляет собой свод общих принципов профессиональной служебной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этики и основных правил служебного поведения, которыми должны руководствоваться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работники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="001E51AC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 (далее – работники), независимо от занимаемой ими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должности.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1.2. Каждый работник должен принимать все необходимые меры для соблюдения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положений настоящего Кодекса, а каждый гражданин Российской Федерации вправе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ожидать от работника поведения в отношениях с ним в соответствии с положениями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настоящего Кодекса.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1.3. Знание и соблюдение основных положений Кодекса дает право работникам на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уважение, доверие и поддержку в служебной и повседневной деятельности со стороны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коллег, граждан и общества в целом и является одним из критериев оценки качества их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профессиональной деятельности и трудовой дисциплины.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1.4. Гражданин Российской Федерации, принимаемый на работу в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>, знакомится с положениями Кодекса.</w:t>
      </w:r>
    </w:p>
    <w:p w:rsidR="008F3C8A" w:rsidRPr="000C30BA" w:rsidRDefault="006557BB" w:rsidP="008F3C8A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</w:t>
      </w:r>
      <w:r w:rsidR="008F3C8A" w:rsidRPr="000C30BA">
        <w:rPr>
          <w:rFonts w:ascii="Times New Roman" w:hAnsi="Times New Roman" w:cs="Times New Roman"/>
          <w:b/>
          <w:sz w:val="25"/>
          <w:szCs w:val="25"/>
        </w:rPr>
        <w:t>. Основные обязанности, принципы и правила служебного поведения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работников.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2.1. В соответствии со статьей 21 Трудового кодекса Российской Федерации работник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обязан: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добросовестно исполнять свои трудовые обязанности, возложенные на него трудовым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договором;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правила внутреннего трудового распорядка;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трудовую дисциплину;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выполнять установленные нормы труда;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требования по охране труда и обеспечению безопасности труда;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lastRenderedPageBreak/>
        <w:t>- бережно относиться к имуществу работодателя (в том числе к имуществу третьих лиц,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находящемуся у работодателя, если работодатель несет ответственность за сохранность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этого имущества) и других работников;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незамедлительно сообщить работодателю либо непосредственному руководителю о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возникновении ситуации, представляющей угрозу жизни и здоровью людей, сохранности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имущества работодателя (в том числе имущества третьих лиц, находящегося у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работодателя, если работодатель несет ответственность за сохранность этого имущества).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2.2. Основные принципы служебного поведения работников являются основой поведения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граждан в связи с нахождением их в трудовых отношениях с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 Работники, сознавая ответственность перед гражданами, обществом, государством,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призваны: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исходить из того, что признание, соблюдение и защита прав и свобод человека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гражданина определяют основной смысл и содержание деятельности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>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Конституцию Российской Федерации, законодательство Российской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Федерации и </w:t>
      </w:r>
      <w:r w:rsidR="000C30BA">
        <w:rPr>
          <w:rFonts w:ascii="Times New Roman" w:hAnsi="Times New Roman" w:cs="Times New Roman"/>
          <w:sz w:val="25"/>
          <w:szCs w:val="25"/>
        </w:rPr>
        <w:t>Ленинградской</w:t>
      </w:r>
      <w:r w:rsidRPr="008F3C8A">
        <w:rPr>
          <w:rFonts w:ascii="Times New Roman" w:hAnsi="Times New Roman" w:cs="Times New Roman"/>
          <w:sz w:val="25"/>
          <w:szCs w:val="25"/>
        </w:rPr>
        <w:t xml:space="preserve"> области, не допускать нарушение законов и иных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нормативных правовых актов исходя из политической, экономической целесообразности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либо по иным мотивам;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обеспечивать эффективную работу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>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осуществлять свою деятельность в пределах предмета, целей и полномочий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 исполнении должностных обязанностей не оказывать предпочтения каким-либо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профессиональным или социальным группам и организациям, быть независимыми от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влияния отдельных граждан, профессиональных или социальных групп и организаций;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исключать действия, связанные с влиянием каких-либо личных, имущественных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(финансовых) и иных интересов, препятствующих добросовестному исполнению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должностных обязанностей;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беспристрастность, исключающую возможность влияния на их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профессиональную деятельность решений политических партий, иных общественных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объединений;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нормы профессиональной этики и правила делового поведения;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проявлять корректность и внимательность в обращении с коллегами, гражданами,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должностными лицами;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проявлять терпимость и уважение к обычаям и традициям народов России и других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государств, учитывать культурные и иные особенности различных этнических,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lastRenderedPageBreak/>
        <w:t>социальных групп и конфессий, способствовать межнациональному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межконфессиональному согласию;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воздерживаться от поведения, которое могло бы вызвать сомнение в добросовестном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исполнении работником должностных обязанностей, а также избегать конфликтных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ситуаций, способных нанести ущерб его репутации или авторитету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>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не использовать должностное положение для оказания влияния на деятельность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государственных органов, органов местного самоуправления, организаций, должностных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лиц и граждан при решении вопросов личного характера;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воздерживаться от публичных высказываний, суждений и оценок в отношении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деятельности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>, его руководителей, если это не входит в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должностные обязанности работника;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соблюдать установленные в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="001E51AC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 правила предоставления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служебной информации и публичных выступлений;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уважительно относится к деятельности представителей средств массовой информации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по информированию общества о работе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>, а также оказывать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содействие в получении достоверной информации в установленном порядке;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постоянно стремиться к обеспечению как можно более эффективному распоряжению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ресурсами, находящимися в сфере ответственности работника;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противодействовать проявлениям коррупции и предпринимать меры по ее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профилактике в порядке, установленном действующим законодательством;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проявлять при исполнении должностных обязанностей честность, </w:t>
      </w:r>
      <w:r w:rsidR="000C30BA" w:rsidRPr="008F3C8A">
        <w:rPr>
          <w:rFonts w:ascii="Times New Roman" w:hAnsi="Times New Roman" w:cs="Times New Roman"/>
          <w:sz w:val="25"/>
          <w:szCs w:val="25"/>
        </w:rPr>
        <w:t>беспристрастность</w:t>
      </w:r>
      <w:r w:rsidR="000C30BA">
        <w:rPr>
          <w:rFonts w:ascii="Times New Roman" w:hAnsi="Times New Roman" w:cs="Times New Roman"/>
          <w:sz w:val="25"/>
          <w:szCs w:val="25"/>
        </w:rPr>
        <w:t>,</w:t>
      </w:r>
      <w:r w:rsidR="000C30BA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="000C30BA">
        <w:rPr>
          <w:rFonts w:ascii="Times New Roman" w:hAnsi="Times New Roman" w:cs="Times New Roman"/>
          <w:sz w:val="25"/>
          <w:szCs w:val="25"/>
        </w:rPr>
        <w:t>справедливость</w:t>
      </w:r>
      <w:r w:rsidRPr="008F3C8A">
        <w:rPr>
          <w:rFonts w:ascii="Times New Roman" w:hAnsi="Times New Roman" w:cs="Times New Roman"/>
          <w:sz w:val="25"/>
          <w:szCs w:val="25"/>
        </w:rPr>
        <w:t xml:space="preserve">, не допускать </w:t>
      </w:r>
      <w:proofErr w:type="spellStart"/>
      <w:r w:rsidRPr="008F3C8A">
        <w:rPr>
          <w:rFonts w:ascii="Times New Roman" w:hAnsi="Times New Roman" w:cs="Times New Roman"/>
          <w:sz w:val="25"/>
          <w:szCs w:val="25"/>
        </w:rPr>
        <w:t>коррупционно</w:t>
      </w:r>
      <w:proofErr w:type="spellEnd"/>
      <w:r w:rsidR="000C30BA">
        <w:rPr>
          <w:rFonts w:ascii="Times New Roman" w:hAnsi="Times New Roman" w:cs="Times New Roman"/>
          <w:sz w:val="25"/>
          <w:szCs w:val="25"/>
        </w:rPr>
        <w:t>-</w:t>
      </w:r>
      <w:r w:rsidRPr="008F3C8A">
        <w:rPr>
          <w:rFonts w:ascii="Times New Roman" w:hAnsi="Times New Roman" w:cs="Times New Roman"/>
          <w:sz w:val="25"/>
          <w:szCs w:val="25"/>
        </w:rPr>
        <w:t>опасного поведения (поведения, которое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может восприниматься окружающими как обещание или предложение дачи взятки, как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согласие принять взятку или как просьба о даче взятки либо как возможность совершить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иное коррупционное правонарушение).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2.3. В целях противодействия коррупции работнику рекомендуется: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 xml:space="preserve">- уведомлять </w:t>
      </w:r>
      <w:r w:rsidR="001E51AC">
        <w:rPr>
          <w:rFonts w:ascii="Times New Roman" w:hAnsi="Times New Roman" w:cs="Times New Roman"/>
          <w:sz w:val="25"/>
          <w:szCs w:val="25"/>
        </w:rPr>
        <w:t>руководителя 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 xml:space="preserve">, </w:t>
      </w:r>
      <w:r w:rsidR="006557BB">
        <w:rPr>
          <w:rFonts w:ascii="Times New Roman" w:hAnsi="Times New Roman" w:cs="Times New Roman"/>
          <w:sz w:val="25"/>
          <w:szCs w:val="25"/>
        </w:rPr>
        <w:t xml:space="preserve">лицо, ответственное </w:t>
      </w:r>
      <w:r w:rsidR="006557BB" w:rsidRPr="006557BB">
        <w:rPr>
          <w:rFonts w:ascii="Times New Roman" w:hAnsi="Times New Roman" w:cs="Times New Roman"/>
          <w:sz w:val="25"/>
          <w:szCs w:val="25"/>
        </w:rPr>
        <w:t xml:space="preserve">за противодействие коррупционных и иных правонарушений </w:t>
      </w:r>
      <w:r w:rsidR="006557BB">
        <w:rPr>
          <w:rFonts w:ascii="Times New Roman" w:hAnsi="Times New Roman" w:cs="Times New Roman"/>
          <w:sz w:val="25"/>
          <w:szCs w:val="25"/>
        </w:rPr>
        <w:t xml:space="preserve">в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="006557BB">
        <w:rPr>
          <w:rFonts w:ascii="Times New Roman" w:hAnsi="Times New Roman" w:cs="Times New Roman"/>
          <w:sz w:val="25"/>
          <w:szCs w:val="25"/>
        </w:rPr>
        <w:t xml:space="preserve">, </w:t>
      </w:r>
      <w:r w:rsidRPr="008F3C8A">
        <w:rPr>
          <w:rFonts w:ascii="Times New Roman" w:hAnsi="Times New Roman" w:cs="Times New Roman"/>
          <w:sz w:val="25"/>
          <w:szCs w:val="25"/>
        </w:rPr>
        <w:t>органы прокуратуры или другие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государственные органы обо всех случаях обращения к работнику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="001E51AC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 каких-либо лиц в целях склонения к совершению коррупционных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правонарушений;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не получать в связи с исполнением должностных обязанностей вознаграждения от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физических или юридических лиц (подарки, денежное вознаграждение, ссуды, услуги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материального характера, плату за развлечения, отдых, за пользование транспортом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иные вознаграждения);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lastRenderedPageBreak/>
        <w:t>- добровольные пожертвования и целевые взносы физических и (или) юридических лиц,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 том числе иностранных граждан и (или) иностранных юридических лиц зачислять на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лицевой счет учреждения и расходовать в соответствии с указанными целями или на иные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цели, связанные с осуществлением деятельности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Pr="008F3C8A">
        <w:rPr>
          <w:rFonts w:ascii="Times New Roman" w:hAnsi="Times New Roman" w:cs="Times New Roman"/>
          <w:sz w:val="25"/>
          <w:szCs w:val="25"/>
        </w:rPr>
        <w:t>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принимать меры по недопущению возникновения конфликта интересов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урегулированию возникших случаев конфликта интересов, не допускать при исполнении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должностных обязанностей личную заинтересованность, которая приводит или может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привести к конфликту интересов, уведомлять </w:t>
      </w:r>
      <w:r w:rsidR="006557BB">
        <w:rPr>
          <w:rFonts w:ascii="Times New Roman" w:hAnsi="Times New Roman" w:cs="Times New Roman"/>
          <w:sz w:val="25"/>
          <w:szCs w:val="25"/>
        </w:rPr>
        <w:t xml:space="preserve">генерального </w:t>
      </w:r>
      <w:r w:rsidRPr="008F3C8A">
        <w:rPr>
          <w:rFonts w:ascii="Times New Roman" w:hAnsi="Times New Roman" w:cs="Times New Roman"/>
          <w:sz w:val="25"/>
          <w:szCs w:val="25"/>
        </w:rPr>
        <w:t>директора о возникшем конфликте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интересов или возможности его возникновения, как только работнику станет об этом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известно;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соблюдать установленные федеральными законами ограничения и запреты;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8F3C8A">
        <w:rPr>
          <w:rFonts w:ascii="Times New Roman" w:hAnsi="Times New Roman" w:cs="Times New Roman"/>
          <w:sz w:val="25"/>
          <w:szCs w:val="25"/>
        </w:rPr>
        <w:t xml:space="preserve">- запрещается использовать имущество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="001E51AC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="001E51AC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(помещения, мебель,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телефон, телефакс, компьютер, копировальную технику, </w:t>
      </w:r>
      <w:r w:rsidR="001E51AC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другое оборудование,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инструменты и материалы) и свое рабочее время для личных нужд.</w:t>
      </w:r>
      <w:proofErr w:type="gramEnd"/>
    </w:p>
    <w:p w:rsidR="000C30B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2.4. Работник может обрабатывать и передавать служебную информацию при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соблюдении действующих в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="001E51AC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 норм и требований, принятых в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соответствии с законодательством Российской Федерации.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Работник обязан принимать соответствующие меры для обеспечения безопасности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конфиденциальности информации, за несанкционированное разглашение которой он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несет ответственность или (и) которая стала известна ему в связи с исполнением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должностных обязанностей.</w:t>
      </w:r>
    </w:p>
    <w:p w:rsidR="000C30B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2.5. Работник, наделенный организационно-распорядительными полномочиями по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отношению к другим работникам, должен быть для них образцом профессионализма,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безупречной репутации, способствовать формированию в коллективе благоприятного для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эффективной работы морально-психологического климата. 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Работник, наделенный организационно-распорядительными полномочиями по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отношению к другим работникам, призван: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принимать меры по предупреждению коррупции, а также меры к тому, чтобы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подчиненные ему работники не допускали </w:t>
      </w:r>
      <w:proofErr w:type="spellStart"/>
      <w:r w:rsidRPr="008F3C8A">
        <w:rPr>
          <w:rFonts w:ascii="Times New Roman" w:hAnsi="Times New Roman" w:cs="Times New Roman"/>
          <w:sz w:val="25"/>
          <w:szCs w:val="25"/>
        </w:rPr>
        <w:t>коррупционно</w:t>
      </w:r>
      <w:proofErr w:type="spellEnd"/>
      <w:r w:rsidR="006557BB">
        <w:rPr>
          <w:rFonts w:ascii="Times New Roman" w:hAnsi="Times New Roman" w:cs="Times New Roman"/>
          <w:sz w:val="25"/>
          <w:szCs w:val="25"/>
        </w:rPr>
        <w:t>-</w:t>
      </w:r>
      <w:r w:rsidRPr="008F3C8A">
        <w:rPr>
          <w:rFonts w:ascii="Times New Roman" w:hAnsi="Times New Roman" w:cs="Times New Roman"/>
          <w:sz w:val="25"/>
          <w:szCs w:val="25"/>
        </w:rPr>
        <w:t>опасного поведения, своим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личным поведением подавать пример честности, беспристрастности и справедливости;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не допускать случаев принуждения работников к участию в деятельности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политических партий, общественных объединений и религиозных организаций;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по возможности принимать меры по предотвращению или урегулированию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конфликтов интересов в случае, если ему стало известно о возникновении у работника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личной заинтересованности, которая приводит или может привести к конфликту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интересов.</w:t>
      </w:r>
    </w:p>
    <w:p w:rsidR="008F3C8A" w:rsidRPr="006557BB" w:rsidRDefault="006557BB" w:rsidP="008F3C8A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557BB">
        <w:rPr>
          <w:rFonts w:ascii="Times New Roman" w:hAnsi="Times New Roman" w:cs="Times New Roman"/>
          <w:b/>
          <w:sz w:val="25"/>
          <w:szCs w:val="25"/>
        </w:rPr>
        <w:t>3</w:t>
      </w:r>
      <w:r w:rsidR="008F3C8A" w:rsidRPr="006557BB">
        <w:rPr>
          <w:rFonts w:ascii="Times New Roman" w:hAnsi="Times New Roman" w:cs="Times New Roman"/>
          <w:b/>
          <w:sz w:val="25"/>
          <w:szCs w:val="25"/>
        </w:rPr>
        <w:t xml:space="preserve">. Рекомендательные этические правила </w:t>
      </w:r>
      <w:r w:rsidR="00606C17">
        <w:rPr>
          <w:rFonts w:ascii="Times New Roman" w:hAnsi="Times New Roman" w:cs="Times New Roman"/>
          <w:b/>
          <w:sz w:val="25"/>
          <w:szCs w:val="25"/>
        </w:rPr>
        <w:t>служебного поведения работников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lastRenderedPageBreak/>
        <w:t>3.1. В служебном поведении работнику необходимо исходить из конституционных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положений о том, что человек, его права и свободы являются высшей ценностью,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каждый гражданин имеет право на неприкосновенность частной жизни, личную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семейную тайну, защиту чести, достоинства, своего доброго имени.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3.2. В служебном поведении работник воздерживается от: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любого вида высказываний и действий дискриминационного характера по признакам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пола, возраста, расы, национальности, языка, гражданства, социального, имущественного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или семейного положения, политических или религиозных предпочтений;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грубости, проявлений пренебрежительного тона, заносчивости, предвзятых замечаний,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предъявления неправомерных, незаслуженных обвинений;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угроз, оскорбительных выражений или реплик, действий, препятствующих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нормальному общению или провоцирующих противоправное поведение.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- принятия пищи, курения во время служебных совещаний, бесед, иного служебного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общения с гражданами.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3.3. Работники призваны способствовать своим служебным поведением установлению в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коллективе деловых взаимоотношений и конструктивного сотрудничества друг с другом.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3.4. Работники должны быть вежливыми, доброжелательными, корректными,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внимательными и проявлять терпимость в общении с коллегами и другими гражданами.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3.5. Внешний вид работника при исполнении им должностных обязанностей в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зависимости от условий трудовой деятельности должен способствовать уважительному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отношению граждан к </w:t>
      </w:r>
      <w:r w:rsidR="001E51AC">
        <w:rPr>
          <w:rFonts w:ascii="Times New Roman" w:hAnsi="Times New Roman" w:cs="Times New Roman"/>
          <w:sz w:val="25"/>
          <w:szCs w:val="25"/>
        </w:rPr>
        <w:t xml:space="preserve">МКДОУ «Детский сад «Радуга», </w:t>
      </w:r>
      <w:r w:rsidRPr="008F3C8A">
        <w:rPr>
          <w:rFonts w:ascii="Times New Roman" w:hAnsi="Times New Roman" w:cs="Times New Roman"/>
          <w:sz w:val="25"/>
          <w:szCs w:val="25"/>
        </w:rPr>
        <w:t xml:space="preserve"> укреплению имиджа </w:t>
      </w:r>
      <w:r w:rsidR="001E51AC">
        <w:rPr>
          <w:rFonts w:ascii="Times New Roman" w:hAnsi="Times New Roman" w:cs="Times New Roman"/>
          <w:sz w:val="25"/>
          <w:szCs w:val="25"/>
        </w:rPr>
        <w:t xml:space="preserve">МКДОУ «Детский сад «Радуга»,  </w:t>
      </w:r>
      <w:r w:rsidRPr="008F3C8A">
        <w:rPr>
          <w:rFonts w:ascii="Times New Roman" w:hAnsi="Times New Roman" w:cs="Times New Roman"/>
          <w:sz w:val="25"/>
          <w:szCs w:val="25"/>
        </w:rPr>
        <w:t>а также, при необходимости, соответствовать общепринятому деловому стилю,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который отличают сдержанность, традиционность, аккуратность.</w:t>
      </w:r>
    </w:p>
    <w:p w:rsidR="008F3C8A" w:rsidRPr="00606C17" w:rsidRDefault="00606C17" w:rsidP="008F3C8A">
      <w:pPr>
        <w:spacing w:before="240"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06C17">
        <w:rPr>
          <w:rFonts w:ascii="Times New Roman" w:hAnsi="Times New Roman" w:cs="Times New Roman"/>
          <w:b/>
          <w:sz w:val="25"/>
          <w:szCs w:val="25"/>
        </w:rPr>
        <w:t>4</w:t>
      </w:r>
      <w:r w:rsidR="008F3C8A" w:rsidRPr="00606C17">
        <w:rPr>
          <w:rFonts w:ascii="Times New Roman" w:hAnsi="Times New Roman" w:cs="Times New Roman"/>
          <w:b/>
          <w:sz w:val="25"/>
          <w:szCs w:val="25"/>
        </w:rPr>
        <w:t>. Заключительные положения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4.1. Настоящий Кодекс утверждается приказом и действует с момента издания приказа по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4.2. За нарушение положений Кодекса работник несет моральную ответственность, а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также иную ответственность в соответствии с законодательством Российской Федерации.</w:t>
      </w:r>
    </w:p>
    <w:p w:rsidR="008F3C8A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t>4.3. Соблюдение работником норм Кодекса учитывается при проведении аттестаций,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формировании кадрового резерва для выдвижения на вышестоящие должности, оценки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эффективности качества образовательной деятельности, а также при наложении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дисциплинарных взысканий.</w:t>
      </w:r>
    </w:p>
    <w:p w:rsidR="00FD6A2D" w:rsidRPr="008F3C8A" w:rsidRDefault="008F3C8A" w:rsidP="008F3C8A">
      <w:pPr>
        <w:spacing w:before="240" w:after="0"/>
        <w:jc w:val="both"/>
        <w:rPr>
          <w:rFonts w:ascii="Times New Roman" w:hAnsi="Times New Roman" w:cs="Times New Roman"/>
          <w:sz w:val="25"/>
          <w:szCs w:val="25"/>
        </w:rPr>
      </w:pPr>
      <w:r w:rsidRPr="008F3C8A">
        <w:rPr>
          <w:rFonts w:ascii="Times New Roman" w:hAnsi="Times New Roman" w:cs="Times New Roman"/>
          <w:sz w:val="25"/>
          <w:szCs w:val="25"/>
        </w:rPr>
        <w:lastRenderedPageBreak/>
        <w:t>4.4. Все изменения и дополнения к настоящему Кодексу принимаются по решению и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вводятся в действие приказом </w:t>
      </w:r>
      <w:r w:rsidR="00606C17">
        <w:rPr>
          <w:rFonts w:ascii="Times New Roman" w:hAnsi="Times New Roman" w:cs="Times New Roman"/>
          <w:sz w:val="25"/>
          <w:szCs w:val="25"/>
        </w:rPr>
        <w:t xml:space="preserve">генерального </w:t>
      </w:r>
      <w:r w:rsidRPr="008F3C8A">
        <w:rPr>
          <w:rFonts w:ascii="Times New Roman" w:hAnsi="Times New Roman" w:cs="Times New Roman"/>
          <w:sz w:val="25"/>
          <w:szCs w:val="25"/>
        </w:rPr>
        <w:t xml:space="preserve">директора </w:t>
      </w:r>
      <w:r w:rsidR="001E51AC">
        <w:rPr>
          <w:rFonts w:ascii="Times New Roman" w:hAnsi="Times New Roman" w:cs="Times New Roman"/>
          <w:sz w:val="25"/>
          <w:szCs w:val="25"/>
        </w:rPr>
        <w:t>МКДОУ «Детский сад «Радуга»</w:t>
      </w:r>
      <w:r w:rsidR="001E51AC" w:rsidRPr="008F3C8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 xml:space="preserve"> с обязательным</w:t>
      </w:r>
      <w:r w:rsidR="000C30BA">
        <w:rPr>
          <w:rFonts w:ascii="Times New Roman" w:hAnsi="Times New Roman" w:cs="Times New Roman"/>
          <w:sz w:val="25"/>
          <w:szCs w:val="25"/>
        </w:rPr>
        <w:t xml:space="preserve"> </w:t>
      </w:r>
      <w:r w:rsidRPr="008F3C8A">
        <w:rPr>
          <w:rFonts w:ascii="Times New Roman" w:hAnsi="Times New Roman" w:cs="Times New Roman"/>
          <w:sz w:val="25"/>
          <w:szCs w:val="25"/>
        </w:rPr>
        <w:t>составлением Дополнения к настоящему Кодексу.</w:t>
      </w:r>
    </w:p>
    <w:sectPr w:rsidR="00FD6A2D" w:rsidRPr="008F3C8A" w:rsidSect="00606C1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AE"/>
    <w:rsid w:val="000C30BA"/>
    <w:rsid w:val="0013488F"/>
    <w:rsid w:val="001E51AC"/>
    <w:rsid w:val="00355627"/>
    <w:rsid w:val="0040235A"/>
    <w:rsid w:val="004866A0"/>
    <w:rsid w:val="00606C17"/>
    <w:rsid w:val="006557BB"/>
    <w:rsid w:val="008F3C8A"/>
    <w:rsid w:val="00D7405B"/>
    <w:rsid w:val="00F937AE"/>
    <w:rsid w:val="00F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1A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1A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5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808A-B6C8-4F9A-9F54-0005940E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Экспресс</cp:lastModifiedBy>
  <cp:revision>7</cp:revision>
  <cp:lastPrinted>2023-01-19T11:38:00Z</cp:lastPrinted>
  <dcterms:created xsi:type="dcterms:W3CDTF">2020-01-25T09:48:00Z</dcterms:created>
  <dcterms:modified xsi:type="dcterms:W3CDTF">2024-01-18T06:52:00Z</dcterms:modified>
</cp:coreProperties>
</file>