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C1" w:rsidRPr="00CD39C1" w:rsidRDefault="00CD39C1" w:rsidP="00CD39C1">
      <w:pPr>
        <w:pStyle w:val="Default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CD39C1">
        <w:rPr>
          <w:b/>
          <w:bCs/>
          <w:sz w:val="32"/>
          <w:szCs w:val="32"/>
        </w:rPr>
        <w:t>Порядок уведомления о склонении к совершению коррупционных нарушений.</w:t>
      </w:r>
    </w:p>
    <w:p w:rsidR="00CD39C1" w:rsidRDefault="00CD39C1" w:rsidP="00CD39C1">
      <w:pPr>
        <w:pStyle w:val="Default"/>
        <w:rPr>
          <w:b/>
          <w:bCs/>
        </w:rPr>
      </w:pPr>
    </w:p>
    <w:p w:rsidR="00CD39C1" w:rsidRDefault="00CD39C1" w:rsidP="000419D0">
      <w:pPr>
        <w:pStyle w:val="Default"/>
        <w:jc w:val="center"/>
        <w:rPr>
          <w:b/>
          <w:bCs/>
        </w:rPr>
      </w:pPr>
    </w:p>
    <w:p w:rsidR="000E13AF" w:rsidRPr="000419D0" w:rsidRDefault="000E13AF" w:rsidP="000419D0">
      <w:pPr>
        <w:pStyle w:val="Default"/>
        <w:jc w:val="center"/>
      </w:pPr>
      <w:r w:rsidRPr="000419D0">
        <w:rPr>
          <w:b/>
          <w:bCs/>
        </w:rPr>
        <w:t>1. ОБЩИЕ ПОЛОЖЕНИЯ</w:t>
      </w:r>
    </w:p>
    <w:p w:rsidR="000E13AF" w:rsidRPr="000419D0" w:rsidRDefault="000E13AF" w:rsidP="000E13AF">
      <w:pPr>
        <w:pStyle w:val="Default"/>
        <w:ind w:firstLine="709"/>
        <w:jc w:val="both"/>
      </w:pP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1.1. Порядок информирования работниками работодателя о случаях склонения их к совершению коррупционных нарушений, (далее – Порядок) разработан на основании: </w:t>
      </w:r>
    </w:p>
    <w:p w:rsidR="000E13AF" w:rsidRPr="000419D0" w:rsidRDefault="000E13AF" w:rsidP="000E13AF">
      <w:pPr>
        <w:pStyle w:val="Default"/>
        <w:spacing w:after="27"/>
        <w:ind w:firstLine="709"/>
        <w:jc w:val="both"/>
      </w:pPr>
      <w:r w:rsidRPr="000419D0">
        <w:t xml:space="preserve">1.1.1. Федерального закона от 25 декабря 2008 г. № 273-ФЗ «О противодействии коррупции»; </w:t>
      </w:r>
    </w:p>
    <w:p w:rsidR="000E13AF" w:rsidRPr="000419D0" w:rsidRDefault="000E13AF" w:rsidP="000E13AF">
      <w:pPr>
        <w:pStyle w:val="Default"/>
        <w:spacing w:after="27"/>
        <w:ind w:firstLine="709"/>
        <w:jc w:val="both"/>
      </w:pPr>
      <w:r w:rsidRPr="000419D0">
        <w:t>1.1.2. Указа Президента Российской Федерации от 19 мая 2008 г. № 460 «О мерах по противодействию коррупции»</w:t>
      </w:r>
    </w:p>
    <w:p w:rsidR="000E13AF" w:rsidRPr="000419D0" w:rsidRDefault="000E13AF" w:rsidP="000E13AF">
      <w:pPr>
        <w:pStyle w:val="Default"/>
        <w:spacing w:after="27"/>
        <w:ind w:firstLine="709"/>
        <w:jc w:val="both"/>
      </w:pPr>
      <w:r w:rsidRPr="000419D0">
        <w:t xml:space="preserve">1.1.3.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коррупции»; </w:t>
      </w:r>
    </w:p>
    <w:p w:rsidR="000E13AF" w:rsidRPr="000419D0" w:rsidRDefault="000E13AF" w:rsidP="000E13AF">
      <w:pPr>
        <w:pStyle w:val="Default"/>
        <w:ind w:firstLine="709"/>
        <w:jc w:val="both"/>
      </w:pP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>1.2. Настоящий порядок определяет способ информирования работниками работодателя о случаях склонения их к совершению коррупционных нарушений в</w:t>
      </w:r>
      <w:r w:rsidR="000419D0" w:rsidRPr="000419D0">
        <w:t xml:space="preserve"> МК</w:t>
      </w:r>
      <w:r w:rsidR="00CD39C1">
        <w:t>Д</w:t>
      </w:r>
      <w:r w:rsidR="000419D0" w:rsidRPr="000419D0">
        <w:t>ОУ «</w:t>
      </w:r>
      <w:r w:rsidR="00CD39C1">
        <w:t xml:space="preserve">Детский сад «Радуга» </w:t>
      </w:r>
      <w:proofErr w:type="gramStart"/>
      <w:r w:rsidR="00CD39C1">
        <w:t>с</w:t>
      </w:r>
      <w:proofErr w:type="gramEnd"/>
      <w:r w:rsidR="00CD39C1">
        <w:t>. Первомайское.</w:t>
      </w:r>
      <w:r w:rsidRPr="000419D0">
        <w:t xml:space="preserve">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1.3.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1.4. Термины и определения: </w:t>
      </w:r>
    </w:p>
    <w:p w:rsidR="000E13AF" w:rsidRPr="000419D0" w:rsidRDefault="000E13AF" w:rsidP="000E13AF">
      <w:pPr>
        <w:pStyle w:val="Default"/>
        <w:ind w:firstLine="709"/>
        <w:jc w:val="both"/>
      </w:pPr>
      <w:proofErr w:type="gramStart"/>
      <w:r w:rsidRPr="000419D0"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0419D0"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в) по минимизации и (или) ликвидации последствий коррупционных правонарушений.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Предупреждение коррупции –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Организация – юридическое лицо независимо от формы собственности, организационно-правовой формы и отраслевой принадлежности. </w:t>
      </w:r>
    </w:p>
    <w:p w:rsidR="000E13AF" w:rsidRPr="000419D0" w:rsidRDefault="000E13AF" w:rsidP="000E13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9D0">
        <w:rPr>
          <w:rFonts w:ascii="Times New Roman" w:hAnsi="Times New Roman" w:cs="Times New Roman"/>
          <w:sz w:val="24"/>
          <w:szCs w:val="24"/>
        </w:rPr>
        <w:lastRenderedPageBreak/>
        <w:t>Контрагент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0E13AF" w:rsidRPr="000419D0" w:rsidRDefault="000E13AF" w:rsidP="000E13AF">
      <w:pPr>
        <w:pStyle w:val="Default"/>
        <w:ind w:firstLine="709"/>
        <w:jc w:val="both"/>
      </w:pPr>
      <w:proofErr w:type="gramStart"/>
      <w:r w:rsidRPr="000419D0">
        <w:t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0419D0"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0E13AF" w:rsidRPr="000419D0" w:rsidRDefault="000E13AF" w:rsidP="000E13AF">
      <w:pPr>
        <w:pStyle w:val="Default"/>
        <w:ind w:firstLine="709"/>
        <w:jc w:val="both"/>
      </w:pPr>
      <w:proofErr w:type="gramStart"/>
      <w:r w:rsidRPr="000419D0">
        <w:t xml:space="preserve"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  <w:proofErr w:type="gramEnd"/>
    </w:p>
    <w:p w:rsidR="000E13AF" w:rsidRPr="000419D0" w:rsidRDefault="000E13AF" w:rsidP="000E13AF">
      <w:pPr>
        <w:pStyle w:val="Default"/>
        <w:ind w:firstLine="709"/>
        <w:jc w:val="both"/>
      </w:pPr>
      <w:proofErr w:type="spellStart"/>
      <w:r w:rsidRPr="000419D0">
        <w:t>Комплаенс</w:t>
      </w:r>
      <w:proofErr w:type="spellEnd"/>
      <w:r w:rsidRPr="000419D0">
        <w:t xml:space="preserve"> –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обеспечение комплексной защиты организации. </w:t>
      </w:r>
    </w:p>
    <w:p w:rsidR="000E13AF" w:rsidRPr="000419D0" w:rsidRDefault="000E13AF" w:rsidP="000E13AF">
      <w:pPr>
        <w:pStyle w:val="Default"/>
        <w:ind w:firstLine="709"/>
        <w:jc w:val="both"/>
      </w:pP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rPr>
          <w:b/>
          <w:bCs/>
        </w:rPr>
        <w:t xml:space="preserve">2. ПОРЯДОК ИНФОРМИРОВАНИЯ РАБОТНИКАМИ РАБОТОДАТЕЛЯ О СЛУЧАЯХ СКЛОНЕНИЯ ИХ К СОВЕРШЕНИЮ КОРРУПЦИОННЫХ НАРУШЕНИЙ </w:t>
      </w:r>
    </w:p>
    <w:p w:rsidR="000E13AF" w:rsidRPr="000419D0" w:rsidRDefault="000E13AF" w:rsidP="000E13AF">
      <w:pPr>
        <w:pStyle w:val="Default"/>
        <w:ind w:firstLine="709"/>
        <w:jc w:val="both"/>
      </w:pP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2.1. Информирование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обязанностью работника школы.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2.2. Работники школы обязаны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2.2. В случае нахождения Работника в командировке, в отпуске, вне рабочего места он обязан уведомить работодателя незамедлительно с момента прибытия к месту работы.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2.3. Уведомление работодателя о фактах обращения в целях склонения работников школы к совершению коррупционных правонарушений (далее – уведомление) осуществляется письменно, путем передачи его ответственному лицу за реализацию антикоррупционной политики (кабинет юриста) или путем направления такого уведомления по почте.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>2.4. Перечень сведений, подлежащих отражен</w:t>
      </w:r>
      <w:r w:rsidR="000419D0" w:rsidRPr="000419D0">
        <w:t>ию в уведомлении</w:t>
      </w:r>
      <w:r w:rsidRPr="000419D0">
        <w:t xml:space="preserve">, должен содержать: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- фамилию, имя, отчество, должность, место жительства и телефон лица, направившего уведомление;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- описание обстоятельств, при которых стало известно о случаях обращения к работнику школы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- подробные сведения о коррупционных правонарушениях, которые должен был бы совершить работник школы по просьбе обратившихся лиц;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- все известные сведения о физическом (юридическом) лице, склоняющем к коррупционному правонарушению;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lastRenderedPageBreak/>
        <w:t xml:space="preserve"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>2.5. Все уведомления подлежат обязательной регистрации в специальном жур</w:t>
      </w:r>
      <w:r w:rsidR="000419D0" w:rsidRPr="000419D0">
        <w:t>нале</w:t>
      </w:r>
      <w:r w:rsidRPr="000419D0">
        <w:t xml:space="preserve">, который должен быть прошит и пронумерован, а также заверен оттиском печати. </w:t>
      </w:r>
    </w:p>
    <w:p w:rsidR="000E13AF" w:rsidRPr="000419D0" w:rsidRDefault="000E13AF" w:rsidP="000E13AF">
      <w:pPr>
        <w:pStyle w:val="Default"/>
        <w:ind w:firstLine="709"/>
        <w:jc w:val="both"/>
      </w:pPr>
      <w:proofErr w:type="gramStart"/>
      <w:r w:rsidRPr="000419D0">
        <w:t xml:space="preserve">Обязанность по ведению журнала в школе возлагается на ответственного за реализацию антикоррупционной политики. </w:t>
      </w:r>
      <w:proofErr w:type="gramEnd"/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Уполномоченное лицо, принявшее уведомление, помимо его регистрации в журнале, обязано выдать работнику направившему уведомление, под роспись талон-уведомление с указанием данных о лице, принявшем уведомление, дате и времени его принятия.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>Талон-уведомление состоит из двух частей: корешка талона-уведомления и тал</w:t>
      </w:r>
      <w:r w:rsidR="000419D0" w:rsidRPr="000419D0">
        <w:t>она-уведомления</w:t>
      </w:r>
      <w:r w:rsidRPr="000419D0">
        <w:t xml:space="preserve">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После заполнения корешок талона-уведомления остается у уполномоченного лица, а талон-уведомление вручается работнику, направившему уведомление.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В случае если уведомление поступило по почте, талон-уведомление направляется работнику, направившему уведомление, по почте заказным письмом.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Отказ в регистрации уведомления, а также невыдача талона-уведомления не допускается.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2.6. Конфиденциальность полученных сведений обеспечивается работодателем и ответственным лицом за реализацию антикоррупционной политики.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2.7. К рассмотрению анонимные уведомления не принимаются.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2.8. Организация проверки </w:t>
      </w:r>
      <w:proofErr w:type="gramStart"/>
      <w:r w:rsidRPr="000419D0">
        <w:t>сведений, содержащихся в поступившем уведомлении осуществляется</w:t>
      </w:r>
      <w:proofErr w:type="gramEnd"/>
      <w:r w:rsidRPr="000419D0">
        <w:t xml:space="preserve"> Комиссией по противодействию коррупции, в соответствии с требованиями Положения «О Комиссии по противодействию коррупции». </w:t>
      </w:r>
    </w:p>
    <w:p w:rsidR="000E13AF" w:rsidRPr="000419D0" w:rsidRDefault="000E13AF" w:rsidP="000E13AF">
      <w:pPr>
        <w:pStyle w:val="Default"/>
        <w:ind w:firstLine="709"/>
        <w:jc w:val="both"/>
      </w:pP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rPr>
          <w:b/>
          <w:bCs/>
        </w:rPr>
        <w:t xml:space="preserve">3. ПОРЯДОК ДЕЙСТВИЙ ПРИ ВЫЯВЛЕНИИ ФАКТА КОРРУПЦИОННЫХ ПРАВОНАРУШЕНИЙ РАБОТНИКАМИ ПРИ ОСУЩЕСТВЛЕНИИ ИМИ ПРОФЕССИОНАЛЬНОЙ ДЕЯТЕЛЬНОСТИ </w:t>
      </w:r>
    </w:p>
    <w:p w:rsidR="000E13AF" w:rsidRPr="000419D0" w:rsidRDefault="000E13AF" w:rsidP="000E13AF">
      <w:pPr>
        <w:pStyle w:val="Default"/>
        <w:ind w:firstLine="709"/>
        <w:jc w:val="both"/>
      </w:pP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3.1. При выявлении факта, когда работник при осуществлении им профессиональной деятельности требует получение материальной выгоды с обучающихся, родителей (законных представителей) несовершеннолетних обучающихся, иных физических либо юридических лиц экстренно созывается комиссия по противодействию коррупции.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3.2. Соответствующее заявление рассматривается на заседании комиссии по противодействию коррупции.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3.3. Заседание комиссии по рассмотрению данного факта назначается сроком не позднее дня следующего за днем выявления факта.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>3.4. Заявление обучающихся, родителей (законных представителей) несовершеннолетних обучающихся, иных физических либо юридических лиц о фактах требования и или получения материальной выгоды работником школы, регистрируется в спе</w:t>
      </w:r>
      <w:r w:rsidR="000419D0" w:rsidRPr="000419D0">
        <w:t>циальном журнале</w:t>
      </w:r>
      <w:r w:rsidRPr="000419D0">
        <w:t xml:space="preserve">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3.5. По результатам рассмотрения заявления, комиссией принимается решение о проведении служебного расследования.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3.6. Перечень сведений, подлежащих отражению в заявлении: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- фамилия, имя, отчество, должность, место жительства и телефон лица, направившего заявление;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- описание обстоятельств, при которых стало известно о факте требования или получения материальной выгоды работником школы;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- способ и обстоятельства коррупционного правонарушения.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lastRenderedPageBreak/>
        <w:t xml:space="preserve">3.7. Конфиденциальность полученных сведений обеспечивается работодателем и ответственным лицом за реализацию антикоррупционной политики.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3.8. К рассмотрению анонимные уведомления не принимаются. </w:t>
      </w:r>
    </w:p>
    <w:p w:rsidR="00CD39C1" w:rsidRDefault="000E13AF" w:rsidP="000E13AF">
      <w:pPr>
        <w:pStyle w:val="Default"/>
        <w:ind w:firstLine="709"/>
        <w:jc w:val="both"/>
      </w:pPr>
      <w:r w:rsidRPr="000419D0">
        <w:t xml:space="preserve">3.9. В случае привлечения к дисциплинарной ответственности работника, указанного в п. </w:t>
      </w:r>
      <w:r w:rsidR="00CD39C1">
        <w:t>3.10.</w:t>
      </w:r>
    </w:p>
    <w:p w:rsidR="000E13AF" w:rsidRPr="000419D0" w:rsidRDefault="00CD39C1" w:rsidP="000E13AF">
      <w:pPr>
        <w:pStyle w:val="Default"/>
        <w:ind w:firstLine="709"/>
        <w:jc w:val="both"/>
      </w:pPr>
      <w:r>
        <w:t>3.10. Н</w:t>
      </w:r>
      <w:r w:rsidR="000E13AF" w:rsidRPr="000419D0">
        <w:t>астояще</w:t>
      </w:r>
      <w:r>
        <w:t>е</w:t>
      </w:r>
      <w:r w:rsidR="000E13AF" w:rsidRPr="000419D0">
        <w:t xml:space="preserve"> Положени</w:t>
      </w:r>
      <w:r>
        <w:t>е</w:t>
      </w:r>
      <w:r w:rsidR="000E13AF" w:rsidRPr="000419D0">
        <w:t xml:space="preserve">, обоснованность такого решения рассматривается на заседании комиссии по соблюдению требований к служебному поведению и урегулированию конфликта интересов школы. </w:t>
      </w:r>
    </w:p>
    <w:p w:rsidR="000E13AF" w:rsidRPr="000419D0" w:rsidRDefault="000E13AF" w:rsidP="000E13AF">
      <w:pPr>
        <w:pStyle w:val="Default"/>
        <w:ind w:firstLine="709"/>
        <w:jc w:val="both"/>
        <w:rPr>
          <w:bCs/>
        </w:rPr>
      </w:pPr>
      <w:r w:rsidRPr="000419D0">
        <w:rPr>
          <w:bCs/>
        </w:rPr>
        <w:t xml:space="preserve">3.11. </w:t>
      </w:r>
      <w:r w:rsidR="000419D0" w:rsidRPr="000419D0">
        <w:rPr>
          <w:bCs/>
        </w:rPr>
        <w:t>МК</w:t>
      </w:r>
      <w:r w:rsidR="00CD39C1">
        <w:rPr>
          <w:bCs/>
        </w:rPr>
        <w:t>Д</w:t>
      </w:r>
      <w:r w:rsidR="000419D0" w:rsidRPr="000419D0">
        <w:rPr>
          <w:bCs/>
        </w:rPr>
        <w:t>ОУ «</w:t>
      </w:r>
      <w:r w:rsidR="00CD39C1">
        <w:rPr>
          <w:bCs/>
        </w:rPr>
        <w:t>Детский сад «Радуга</w:t>
      </w:r>
      <w:r w:rsidR="000419D0" w:rsidRPr="000419D0">
        <w:rPr>
          <w:bCs/>
        </w:rPr>
        <w:t>»</w:t>
      </w:r>
      <w:r w:rsidRPr="000419D0">
        <w:rPr>
          <w:bCs/>
        </w:rPr>
        <w:t xml:space="preserve">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в школе (работникам шко</w:t>
      </w:r>
      <w:r w:rsidR="003C563A" w:rsidRPr="000419D0">
        <w:rPr>
          <w:bCs/>
        </w:rPr>
        <w:t>л</w:t>
      </w:r>
      <w:r w:rsidRPr="000419D0">
        <w:rPr>
          <w:bCs/>
        </w:rPr>
        <w:t xml:space="preserve">ы) стало известно. </w:t>
      </w:r>
    </w:p>
    <w:p w:rsidR="000E13AF" w:rsidRPr="000419D0" w:rsidRDefault="000E13AF" w:rsidP="000E13AF">
      <w:pPr>
        <w:pStyle w:val="Default"/>
        <w:ind w:firstLine="709"/>
        <w:jc w:val="both"/>
      </w:pPr>
    </w:p>
    <w:p w:rsidR="000E13AF" w:rsidRPr="000419D0" w:rsidRDefault="000E13AF" w:rsidP="000E13AF">
      <w:pPr>
        <w:pStyle w:val="Default"/>
        <w:ind w:firstLine="709"/>
        <w:jc w:val="both"/>
        <w:rPr>
          <w:b/>
          <w:bCs/>
        </w:rPr>
      </w:pPr>
      <w:r w:rsidRPr="000419D0">
        <w:rPr>
          <w:b/>
          <w:bCs/>
        </w:rPr>
        <w:t xml:space="preserve">4. ЗАКЛЮЧИТЕЛЬНЫЕ ПОЛОЖЕНИЯ </w:t>
      </w:r>
    </w:p>
    <w:p w:rsidR="000E13AF" w:rsidRPr="000419D0" w:rsidRDefault="000E13AF" w:rsidP="000E13AF">
      <w:pPr>
        <w:pStyle w:val="Default"/>
        <w:ind w:firstLine="709"/>
        <w:jc w:val="both"/>
      </w:pP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4.1. Настоящий Порядок может быть пересмотрен как по инициативе работников, </w:t>
      </w:r>
      <w:r w:rsidR="000419D0" w:rsidRPr="000419D0">
        <w:t>так и по инициативе руководства МКОУ «</w:t>
      </w:r>
      <w:r w:rsidR="00CD39C1">
        <w:rPr>
          <w:bCs/>
        </w:rPr>
        <w:t>Детский сад «Радуга</w:t>
      </w:r>
      <w:r w:rsidR="000419D0" w:rsidRPr="000419D0">
        <w:t>»</w:t>
      </w:r>
      <w:r w:rsidR="003C563A" w:rsidRPr="000419D0">
        <w:t>.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4.2. В настоящий Порядок могут быть внесены изменения и дополнения, в соответствии с соблюдением процедуры принятия локальных актов, с учетом мнения первичной профсоюзной организации. </w:t>
      </w:r>
    </w:p>
    <w:p w:rsidR="000E13AF" w:rsidRPr="000419D0" w:rsidRDefault="000E13AF" w:rsidP="000E13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0740E" w:rsidRDefault="0040740E" w:rsidP="00C54C3C">
      <w:pPr>
        <w:pStyle w:val="a4"/>
        <w:jc w:val="right"/>
      </w:pPr>
    </w:p>
    <w:p w:rsidR="0040740E" w:rsidRDefault="0040740E" w:rsidP="00C54C3C">
      <w:pPr>
        <w:pStyle w:val="a4"/>
        <w:jc w:val="right"/>
      </w:pPr>
    </w:p>
    <w:p w:rsidR="0040740E" w:rsidRDefault="0040740E" w:rsidP="00C54C3C">
      <w:pPr>
        <w:pStyle w:val="a4"/>
        <w:jc w:val="right"/>
      </w:pPr>
    </w:p>
    <w:p w:rsidR="0040740E" w:rsidRDefault="0040740E" w:rsidP="0040740E">
      <w:pPr>
        <w:pStyle w:val="a4"/>
        <w:jc w:val="right"/>
      </w:pPr>
    </w:p>
    <w:p w:rsidR="00C54C3C" w:rsidRPr="00C54C3C" w:rsidRDefault="00C54C3C" w:rsidP="00C54C3C">
      <w:pPr>
        <w:pStyle w:val="a4"/>
        <w:jc w:val="right"/>
      </w:pPr>
      <w:r w:rsidRPr="00C54C3C">
        <w:t>Приложение  1</w:t>
      </w:r>
      <w:r w:rsidRPr="00C54C3C">
        <w:br/>
        <w:t>к Порядку уведомления представителя нанимателя</w:t>
      </w:r>
      <w:r w:rsidRPr="00C54C3C">
        <w:br/>
        <w:t>(работодателя) о фактах обращения в целях склонения</w:t>
      </w:r>
      <w:r w:rsidRPr="00C54C3C">
        <w:br/>
      </w:r>
      <w:r w:rsidRPr="00C54C3C">
        <w:br/>
        <w:t>___________________________________________</w:t>
      </w:r>
      <w:r w:rsidRPr="00C54C3C">
        <w:br/>
        <w:t>___________________________________________</w:t>
      </w:r>
      <w:r w:rsidRPr="00C54C3C">
        <w:br/>
        <w:t>___________________________________________</w:t>
      </w:r>
      <w:r w:rsidRPr="00C54C3C">
        <w:br/>
        <w:t>(ф.и.о. уведомителя, должность, наименование структурного подразделения)</w:t>
      </w:r>
    </w:p>
    <w:p w:rsidR="00C54C3C" w:rsidRPr="00C54C3C" w:rsidRDefault="00C54C3C" w:rsidP="00C54C3C">
      <w:pPr>
        <w:pStyle w:val="a4"/>
      </w:pPr>
      <w:r w:rsidRPr="00C54C3C">
        <w:t> </w:t>
      </w:r>
      <w:r w:rsidRPr="00C54C3C">
        <w:rPr>
          <w:color w:val="000000"/>
        </w:rPr>
        <w:t>                  </w:t>
      </w:r>
    </w:p>
    <w:p w:rsidR="00C54C3C" w:rsidRPr="00C54C3C" w:rsidRDefault="00C54C3C" w:rsidP="00C54C3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УВЕДОМЛЕНИЕ</w:t>
      </w:r>
    </w:p>
    <w:p w:rsidR="00C54C3C" w:rsidRPr="00C54C3C" w:rsidRDefault="00C54C3C" w:rsidP="00C54C3C">
      <w:pPr>
        <w:pStyle w:val="a4"/>
      </w:pPr>
      <w:r w:rsidRPr="00C54C3C">
        <w:t> </w:t>
      </w:r>
    </w:p>
    <w:p w:rsidR="00C54C3C" w:rsidRPr="00C54C3C" w:rsidRDefault="00C54C3C" w:rsidP="00C54C3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color w:val="000000"/>
          <w:sz w:val="24"/>
          <w:szCs w:val="24"/>
        </w:rPr>
        <w:t xml:space="preserve">    </w:t>
      </w:r>
      <w:proofErr w:type="gramStart"/>
      <w:r w:rsidRPr="00C54C3C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__________________________________________________________________,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отчество)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настоящим уведомляю об обращении ко мне ____________________________ __________________________________________________________________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(дата, время и место)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гр. 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отчество)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в целях склонения меня к совершению коррупционных действий, а именно: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(в произвольной форме изложить информацию об обстоятельствах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обращения в целях склонения к совершению коррупционных</w:t>
      </w:r>
      <w:proofErr w:type="gramEnd"/>
      <w:r w:rsidRPr="00C54C3C">
        <w:rPr>
          <w:rFonts w:ascii="Times New Roman" w:hAnsi="Times New Roman" w:cs="Times New Roman"/>
          <w:color w:val="000000"/>
          <w:sz w:val="24"/>
          <w:szCs w:val="24"/>
        </w:rPr>
        <w:t xml:space="preserve"> действий)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«____»_______________ 20___г.                                ______________________                  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(подпись)</w:t>
      </w:r>
    </w:p>
    <w:p w:rsidR="00C54C3C" w:rsidRPr="00C54C3C" w:rsidRDefault="00C54C3C" w:rsidP="00C54C3C">
      <w:pPr>
        <w:pStyle w:val="a4"/>
      </w:pPr>
      <w:r w:rsidRPr="00C54C3C">
        <w:t> </w:t>
      </w:r>
    </w:p>
    <w:p w:rsidR="00C54C3C" w:rsidRPr="00C54C3C" w:rsidRDefault="00C54C3C" w:rsidP="00C54C3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в Журнале регистрации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«____»_____________ 20___ г.    N 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(ф.и.о., должность ответственного лица)</w:t>
      </w:r>
    </w:p>
    <w:p w:rsidR="00C54C3C" w:rsidRPr="00031A70" w:rsidRDefault="00C54C3C" w:rsidP="00C54C3C">
      <w:pPr>
        <w:pStyle w:val="a4"/>
      </w:pPr>
      <w:r w:rsidRPr="00031A70">
        <w:t> </w:t>
      </w:r>
    </w:p>
    <w:p w:rsidR="00C54C3C" w:rsidRPr="00031A70" w:rsidRDefault="00C54C3C" w:rsidP="00C54C3C">
      <w:pPr>
        <w:spacing w:before="100" w:beforeAutospacing="1" w:after="100" w:afterAutospacing="1"/>
      </w:pPr>
      <w:r w:rsidRPr="00031A70">
        <w:rPr>
          <w:color w:val="000000"/>
        </w:rPr>
        <w:lastRenderedPageBreak/>
        <w:t> </w:t>
      </w:r>
    </w:p>
    <w:p w:rsidR="00C54C3C" w:rsidRPr="00031A70" w:rsidRDefault="00C54C3C" w:rsidP="00C54C3C">
      <w:pPr>
        <w:pStyle w:val="a4"/>
      </w:pPr>
      <w:r w:rsidRPr="00031A70">
        <w:t> </w:t>
      </w:r>
    </w:p>
    <w:p w:rsidR="00C54C3C" w:rsidRPr="00031A70" w:rsidRDefault="00C54C3C" w:rsidP="00C54C3C">
      <w:pPr>
        <w:pStyle w:val="a4"/>
        <w:jc w:val="right"/>
      </w:pPr>
      <w:r w:rsidRPr="00031A70">
        <w:rPr>
          <w:color w:val="000000"/>
        </w:rPr>
        <w:t>Приложение  2</w:t>
      </w:r>
      <w:r w:rsidRPr="00031A70">
        <w:rPr>
          <w:color w:val="000000"/>
        </w:rPr>
        <w:br/>
        <w:t>к Порядку уведомления представителя нанимателя</w:t>
      </w:r>
      <w:r w:rsidRPr="00031A70">
        <w:rPr>
          <w:color w:val="000000"/>
        </w:rPr>
        <w:br/>
        <w:t>(работодателя) о фактах обращения в целях склонения</w:t>
      </w:r>
      <w:r w:rsidRPr="00031A70">
        <w:rPr>
          <w:color w:val="000000"/>
        </w:rPr>
        <w:br/>
      </w:r>
      <w:r w:rsidR="00322379">
        <w:rPr>
          <w:color w:val="000000"/>
        </w:rPr>
        <w:t xml:space="preserve">государственного </w:t>
      </w:r>
      <w:r w:rsidRPr="00031A70">
        <w:rPr>
          <w:color w:val="000000"/>
        </w:rPr>
        <w:t xml:space="preserve"> служащего </w:t>
      </w:r>
      <w:r w:rsidRPr="00031A70">
        <w:rPr>
          <w:color w:val="000000"/>
        </w:rPr>
        <w:br/>
      </w:r>
    </w:p>
    <w:p w:rsidR="00C54C3C" w:rsidRPr="00031A70" w:rsidRDefault="00C54C3C" w:rsidP="00C54C3C">
      <w:pPr>
        <w:spacing w:before="100" w:beforeAutospacing="1" w:after="100" w:afterAutospacing="1"/>
        <w:jc w:val="right"/>
      </w:pPr>
      <w:r w:rsidRPr="00031A70">
        <w:rPr>
          <w:color w:val="000000"/>
        </w:rPr>
        <w:t> </w:t>
      </w:r>
    </w:p>
    <w:p w:rsidR="00C54C3C" w:rsidRPr="00C54C3C" w:rsidRDefault="00C54C3C" w:rsidP="00C54C3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bCs/>
          <w:color w:val="000000"/>
          <w:sz w:val="24"/>
          <w:szCs w:val="24"/>
        </w:rPr>
        <w:t>ЖУРНАЛ УЧЕТА УВЕДОМЛЕНИЙ</w:t>
      </w:r>
      <w:r w:rsidRPr="00C54C3C">
        <w:rPr>
          <w:rFonts w:ascii="Times New Roman" w:hAnsi="Times New Roman" w:cs="Times New Roman"/>
          <w:sz w:val="24"/>
          <w:szCs w:val="24"/>
        </w:rPr>
        <w:br/>
      </w:r>
      <w:r w:rsidRPr="00C54C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фактах обращения в целях склонения </w:t>
      </w:r>
      <w:r w:rsidR="003223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государственного </w:t>
      </w:r>
      <w:r w:rsidRPr="00C54C3C">
        <w:rPr>
          <w:rFonts w:ascii="Times New Roman" w:hAnsi="Times New Roman" w:cs="Times New Roman"/>
          <w:bCs/>
          <w:color w:val="000000"/>
          <w:sz w:val="24"/>
          <w:szCs w:val="24"/>
        </w:rPr>
        <w:t>служащего к совершению коррупционных правонарушений</w:t>
      </w:r>
    </w:p>
    <w:p w:rsidR="00C54C3C" w:rsidRPr="00C54C3C" w:rsidRDefault="00C54C3C" w:rsidP="00C54C3C">
      <w:pPr>
        <w:pStyle w:val="a4"/>
      </w:pPr>
      <w:r w:rsidRPr="00C54C3C">
        <w:t> </w:t>
      </w:r>
    </w:p>
    <w:p w:rsidR="00C54C3C" w:rsidRPr="00C54C3C" w:rsidRDefault="00C54C3C" w:rsidP="00C54C3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54C3C" w:rsidRPr="00C54C3C" w:rsidRDefault="00C54C3C" w:rsidP="00C54C3C">
      <w:pPr>
        <w:pStyle w:val="a4"/>
      </w:pPr>
      <w:r w:rsidRPr="00C54C3C"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38"/>
        <w:gridCol w:w="1229"/>
        <w:gridCol w:w="3168"/>
        <w:gridCol w:w="2176"/>
        <w:gridCol w:w="1733"/>
      </w:tblGrid>
      <w:tr w:rsidR="00C54C3C" w:rsidRPr="00C54C3C" w:rsidTr="00053AE6">
        <w:trPr>
          <w:tblCellSpacing w:w="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Уведомление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должность лица,  </w:t>
            </w: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подавшего уведомление 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  </w:t>
            </w: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структурного  </w:t>
            </w: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подразделения  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C54C3C" w:rsidRPr="00C54C3C" w:rsidTr="00053AE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C" w:rsidRPr="00C54C3C" w:rsidRDefault="00C54C3C" w:rsidP="0005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C" w:rsidRPr="00C54C3C" w:rsidRDefault="00C54C3C" w:rsidP="0005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C" w:rsidRPr="00C54C3C" w:rsidRDefault="00C54C3C" w:rsidP="0005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C" w:rsidRPr="00C54C3C" w:rsidRDefault="00C54C3C" w:rsidP="0005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C3C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C3C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E13AF" w:rsidRDefault="000E13AF" w:rsidP="000E13AF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</w:p>
    <w:p w:rsidR="000E13AF" w:rsidRDefault="000E13AF" w:rsidP="000E13AF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</w:p>
    <w:p w:rsidR="000E13AF" w:rsidRDefault="000E13AF" w:rsidP="000E13AF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0E13AF" w:rsidRDefault="000E13AF" w:rsidP="000E13AF">
      <w:pPr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0E13AF" w:rsidRDefault="000E13AF" w:rsidP="000E13AF">
      <w:pPr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0E13AF" w:rsidRDefault="000E13AF" w:rsidP="000E13AF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</w:p>
    <w:p w:rsidR="000E13AF" w:rsidRDefault="000E13AF" w:rsidP="000E13AF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</w:p>
    <w:p w:rsidR="000E13AF" w:rsidRDefault="000E13AF" w:rsidP="000E13AF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0E13AF" w:rsidRDefault="000E13AF" w:rsidP="000E13AF"/>
    <w:sectPr w:rsidR="000E13AF" w:rsidSect="00331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AF"/>
    <w:rsid w:val="000419D0"/>
    <w:rsid w:val="000E13AF"/>
    <w:rsid w:val="001F79D5"/>
    <w:rsid w:val="00320DB1"/>
    <w:rsid w:val="00322379"/>
    <w:rsid w:val="00331C99"/>
    <w:rsid w:val="00352C3D"/>
    <w:rsid w:val="003C563A"/>
    <w:rsid w:val="0040740E"/>
    <w:rsid w:val="005A00ED"/>
    <w:rsid w:val="006D532D"/>
    <w:rsid w:val="00741C7D"/>
    <w:rsid w:val="007B5423"/>
    <w:rsid w:val="00874D7C"/>
    <w:rsid w:val="00A83263"/>
    <w:rsid w:val="00A832B3"/>
    <w:rsid w:val="00C25F3D"/>
    <w:rsid w:val="00C54C3C"/>
    <w:rsid w:val="00C86455"/>
    <w:rsid w:val="00CD39C1"/>
    <w:rsid w:val="00D00E8F"/>
    <w:rsid w:val="00FC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1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E13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C5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0740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C6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1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E13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C5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0740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C6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Экспресс</cp:lastModifiedBy>
  <cp:revision>7</cp:revision>
  <cp:lastPrinted>2015-12-08T06:43:00Z</cp:lastPrinted>
  <dcterms:created xsi:type="dcterms:W3CDTF">2023-01-19T11:26:00Z</dcterms:created>
  <dcterms:modified xsi:type="dcterms:W3CDTF">2024-01-18T06:47:00Z</dcterms:modified>
</cp:coreProperties>
</file>